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E6" w:rsidRDefault="00503456" w:rsidP="008E317B">
      <w:pPr>
        <w:spacing w:line="360" w:lineRule="auto"/>
        <w:contextualSpacing/>
        <w:jc w:val="both"/>
        <w:rPr>
          <w:b/>
          <w:sz w:val="28"/>
        </w:rPr>
      </w:pPr>
      <w:r w:rsidRPr="00503456">
        <w:rPr>
          <w:b/>
          <w:noProof/>
          <w:sz w:val="28"/>
          <w:lang w:eastAsia="ru-RU"/>
        </w:rPr>
        <w:drawing>
          <wp:inline distT="0" distB="0" distL="0" distR="0">
            <wp:extent cx="5940425" cy="8170996"/>
            <wp:effectExtent l="0" t="0" r="3175" b="1905"/>
            <wp:docPr id="1" name="Рисунок 1" descr="C:\Users\Белева\Desktop\Щербине Е.Н. программы\5-9 титул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ева\Desktop\Щербине Е.Н. программы\5-9 титулк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8216E6" w:rsidRDefault="008216E6" w:rsidP="008E317B">
      <w:pPr>
        <w:spacing w:line="360" w:lineRule="auto"/>
        <w:contextualSpacing/>
        <w:jc w:val="both"/>
        <w:rPr>
          <w:b/>
          <w:sz w:val="28"/>
        </w:rPr>
      </w:pPr>
      <w:r>
        <w:rPr>
          <w:b/>
          <w:sz w:val="28"/>
        </w:rPr>
        <w:t xml:space="preserve">             </w:t>
      </w:r>
    </w:p>
    <w:p w:rsidR="008216E6" w:rsidRDefault="008216E6" w:rsidP="008E317B">
      <w:pPr>
        <w:spacing w:line="360" w:lineRule="auto"/>
        <w:contextualSpacing/>
        <w:jc w:val="both"/>
        <w:rPr>
          <w:b/>
          <w:sz w:val="28"/>
        </w:rPr>
      </w:pPr>
    </w:p>
    <w:p w:rsidR="008216E6" w:rsidRDefault="008216E6" w:rsidP="008E317B">
      <w:pPr>
        <w:spacing w:line="360" w:lineRule="auto"/>
        <w:contextualSpacing/>
        <w:jc w:val="both"/>
        <w:rPr>
          <w:b/>
          <w:sz w:val="28"/>
        </w:rPr>
      </w:pPr>
    </w:p>
    <w:p w:rsidR="00377E53" w:rsidRDefault="00503456" w:rsidP="008E317B">
      <w:pPr>
        <w:contextualSpacing/>
        <w:jc w:val="both"/>
        <w:rPr>
          <w:b/>
          <w:sz w:val="28"/>
          <w:szCs w:val="28"/>
        </w:rPr>
      </w:pPr>
      <w:r>
        <w:rPr>
          <w:b/>
          <w:sz w:val="28"/>
          <w:szCs w:val="28"/>
        </w:rPr>
        <w:lastRenderedPageBreak/>
        <w:t>Со</w:t>
      </w:r>
      <w:r w:rsidR="00377E53">
        <w:rPr>
          <w:b/>
          <w:sz w:val="28"/>
          <w:szCs w:val="28"/>
        </w:rPr>
        <w:t xml:space="preserve">держание </w:t>
      </w:r>
    </w:p>
    <w:p w:rsidR="00377E53" w:rsidRDefault="00377E53" w:rsidP="008E317B">
      <w:pPr>
        <w:contextualSpacing/>
        <w:jc w:val="both"/>
        <w:rPr>
          <w:b/>
          <w:sz w:val="28"/>
          <w:szCs w:val="28"/>
        </w:rPr>
      </w:pPr>
    </w:p>
    <w:p w:rsidR="00377E53" w:rsidRDefault="00377E53" w:rsidP="008E317B">
      <w:pPr>
        <w:spacing w:line="360" w:lineRule="auto"/>
        <w:contextualSpacing/>
        <w:jc w:val="both"/>
        <w:rPr>
          <w:sz w:val="28"/>
          <w:szCs w:val="28"/>
        </w:rPr>
      </w:pPr>
      <w:r w:rsidRPr="00E36958">
        <w:rPr>
          <w:sz w:val="28"/>
          <w:szCs w:val="28"/>
        </w:rPr>
        <w:t>1.Пояснительная записка</w:t>
      </w:r>
      <w:r>
        <w:rPr>
          <w:sz w:val="28"/>
          <w:szCs w:val="28"/>
        </w:rPr>
        <w:t xml:space="preserve"> …………………………………………………..…...3</w:t>
      </w:r>
    </w:p>
    <w:p w:rsidR="00377E53" w:rsidRDefault="00377E53" w:rsidP="008E317B">
      <w:pPr>
        <w:spacing w:line="360" w:lineRule="auto"/>
        <w:contextualSpacing/>
        <w:jc w:val="both"/>
        <w:rPr>
          <w:sz w:val="28"/>
          <w:szCs w:val="28"/>
        </w:rPr>
      </w:pPr>
      <w:r>
        <w:rPr>
          <w:sz w:val="28"/>
          <w:szCs w:val="28"/>
        </w:rPr>
        <w:t xml:space="preserve">   </w:t>
      </w:r>
      <w:r w:rsidRPr="00E36958">
        <w:rPr>
          <w:sz w:val="28"/>
          <w:szCs w:val="28"/>
        </w:rPr>
        <w:t>1.1.Актуальность программы</w:t>
      </w:r>
      <w:r>
        <w:rPr>
          <w:sz w:val="28"/>
          <w:szCs w:val="28"/>
        </w:rPr>
        <w:t xml:space="preserve"> …………………………………………..…….4</w:t>
      </w:r>
    </w:p>
    <w:p w:rsidR="00377E53" w:rsidRDefault="00377E53" w:rsidP="008E317B">
      <w:pPr>
        <w:spacing w:line="360" w:lineRule="auto"/>
        <w:contextualSpacing/>
        <w:jc w:val="both"/>
        <w:rPr>
          <w:sz w:val="28"/>
          <w:szCs w:val="28"/>
        </w:rPr>
      </w:pPr>
      <w:r>
        <w:rPr>
          <w:sz w:val="28"/>
          <w:szCs w:val="28"/>
        </w:rPr>
        <w:t xml:space="preserve">   </w:t>
      </w:r>
      <w:r w:rsidRPr="00E36958">
        <w:rPr>
          <w:sz w:val="28"/>
          <w:szCs w:val="28"/>
        </w:rPr>
        <w:t>1.2.Цель программы</w:t>
      </w:r>
      <w:r>
        <w:rPr>
          <w:sz w:val="28"/>
          <w:szCs w:val="28"/>
        </w:rPr>
        <w:t xml:space="preserve"> …………………………………………………………..</w:t>
      </w:r>
      <w:r w:rsidR="000420C7">
        <w:rPr>
          <w:sz w:val="28"/>
          <w:szCs w:val="28"/>
        </w:rPr>
        <w:t>5</w:t>
      </w:r>
    </w:p>
    <w:p w:rsidR="00377E53" w:rsidRDefault="00377E53" w:rsidP="008E317B">
      <w:pPr>
        <w:spacing w:line="360" w:lineRule="auto"/>
        <w:contextualSpacing/>
        <w:jc w:val="both"/>
        <w:rPr>
          <w:sz w:val="28"/>
          <w:szCs w:val="28"/>
        </w:rPr>
      </w:pPr>
      <w:r>
        <w:rPr>
          <w:sz w:val="28"/>
          <w:szCs w:val="28"/>
        </w:rPr>
        <w:t xml:space="preserve">   </w:t>
      </w:r>
      <w:r w:rsidRPr="00E36958">
        <w:rPr>
          <w:sz w:val="28"/>
          <w:szCs w:val="28"/>
        </w:rPr>
        <w:t>1.3.Задачи программы</w:t>
      </w:r>
      <w:r>
        <w:rPr>
          <w:sz w:val="28"/>
          <w:szCs w:val="28"/>
        </w:rPr>
        <w:t xml:space="preserve"> ………………………………………………………...</w:t>
      </w:r>
      <w:r w:rsidR="00821034">
        <w:rPr>
          <w:sz w:val="28"/>
          <w:szCs w:val="28"/>
        </w:rPr>
        <w:t>5</w:t>
      </w:r>
    </w:p>
    <w:p w:rsidR="00377E53" w:rsidRDefault="00377E53" w:rsidP="008E317B">
      <w:pPr>
        <w:spacing w:line="360" w:lineRule="auto"/>
        <w:contextualSpacing/>
        <w:jc w:val="both"/>
        <w:rPr>
          <w:sz w:val="28"/>
          <w:szCs w:val="28"/>
        </w:rPr>
      </w:pPr>
      <w:r>
        <w:rPr>
          <w:sz w:val="28"/>
          <w:szCs w:val="28"/>
        </w:rPr>
        <w:t xml:space="preserve">   1.4.Планируемые результаты …………………………………………………</w:t>
      </w:r>
      <w:r w:rsidR="00952B1C">
        <w:rPr>
          <w:sz w:val="28"/>
          <w:szCs w:val="28"/>
        </w:rPr>
        <w:t>6</w:t>
      </w:r>
    </w:p>
    <w:p w:rsidR="006E07DC" w:rsidRDefault="005A5921" w:rsidP="008E317B">
      <w:pPr>
        <w:spacing w:line="360" w:lineRule="auto"/>
        <w:contextualSpacing/>
        <w:jc w:val="both"/>
        <w:rPr>
          <w:sz w:val="28"/>
          <w:szCs w:val="28"/>
        </w:rPr>
      </w:pPr>
      <w:r>
        <w:rPr>
          <w:sz w:val="28"/>
          <w:szCs w:val="28"/>
        </w:rPr>
        <w:t>2</w:t>
      </w:r>
      <w:r w:rsidR="00377E53">
        <w:rPr>
          <w:sz w:val="28"/>
          <w:szCs w:val="28"/>
        </w:rPr>
        <w:t>.Содержание про</w:t>
      </w:r>
      <w:r w:rsidR="005800ED">
        <w:rPr>
          <w:sz w:val="28"/>
          <w:szCs w:val="28"/>
        </w:rPr>
        <w:t>граммы ……………………………………………………...</w:t>
      </w:r>
      <w:r w:rsidR="00952B1C">
        <w:rPr>
          <w:sz w:val="28"/>
          <w:szCs w:val="28"/>
        </w:rPr>
        <w:t>.9</w:t>
      </w:r>
    </w:p>
    <w:p w:rsidR="005A5921" w:rsidRPr="006E07DC" w:rsidRDefault="005A5921" w:rsidP="008E317B">
      <w:pPr>
        <w:spacing w:line="360" w:lineRule="auto"/>
        <w:contextualSpacing/>
        <w:jc w:val="both"/>
        <w:rPr>
          <w:sz w:val="28"/>
          <w:szCs w:val="28"/>
        </w:rPr>
      </w:pPr>
      <w:r>
        <w:rPr>
          <w:sz w:val="28"/>
          <w:szCs w:val="28"/>
        </w:rPr>
        <w:t>3.Учебно-тематическое планирование ………………………………………...1</w:t>
      </w:r>
      <w:r w:rsidR="004E4723">
        <w:rPr>
          <w:sz w:val="28"/>
          <w:szCs w:val="28"/>
        </w:rPr>
        <w:t>1</w:t>
      </w:r>
    </w:p>
    <w:p w:rsidR="005A5921" w:rsidRDefault="005A5921" w:rsidP="008E317B">
      <w:pPr>
        <w:pStyle w:val="a3"/>
        <w:spacing w:after="0" w:line="360" w:lineRule="auto"/>
        <w:jc w:val="both"/>
        <w:rPr>
          <w:sz w:val="28"/>
          <w:szCs w:val="28"/>
        </w:rPr>
      </w:pPr>
      <w:r>
        <w:rPr>
          <w:color w:val="000000"/>
          <w:sz w:val="28"/>
        </w:rPr>
        <w:t xml:space="preserve">   3</w:t>
      </w:r>
      <w:r w:rsidRPr="005800ED">
        <w:rPr>
          <w:color w:val="000000"/>
          <w:sz w:val="28"/>
        </w:rPr>
        <w:t xml:space="preserve">.1.Учебно-тематический план </w:t>
      </w:r>
      <w:r>
        <w:rPr>
          <w:color w:val="000000"/>
          <w:sz w:val="28"/>
        </w:rPr>
        <w:t>………………………………………………1</w:t>
      </w:r>
      <w:r w:rsidR="004E4723">
        <w:rPr>
          <w:color w:val="000000"/>
          <w:sz w:val="28"/>
        </w:rPr>
        <w:t>4</w:t>
      </w:r>
    </w:p>
    <w:p w:rsidR="00377E53" w:rsidRDefault="00377E53" w:rsidP="008E317B">
      <w:pPr>
        <w:spacing w:line="360" w:lineRule="auto"/>
        <w:contextualSpacing/>
        <w:jc w:val="both"/>
        <w:rPr>
          <w:sz w:val="28"/>
          <w:szCs w:val="28"/>
        </w:rPr>
      </w:pPr>
      <w:r>
        <w:rPr>
          <w:sz w:val="28"/>
          <w:szCs w:val="28"/>
        </w:rPr>
        <w:t xml:space="preserve">4.Контрольно-оценочные </w:t>
      </w:r>
      <w:r w:rsidR="00F4440E">
        <w:rPr>
          <w:sz w:val="28"/>
          <w:szCs w:val="28"/>
        </w:rPr>
        <w:t>средства ………………………………………</w:t>
      </w:r>
      <w:r w:rsidR="006F685C">
        <w:rPr>
          <w:sz w:val="28"/>
          <w:szCs w:val="28"/>
        </w:rPr>
        <w:t>.…...1</w:t>
      </w:r>
      <w:r w:rsidR="004E4723">
        <w:rPr>
          <w:sz w:val="28"/>
          <w:szCs w:val="28"/>
        </w:rPr>
        <w:t>5</w:t>
      </w:r>
    </w:p>
    <w:p w:rsidR="00377E53" w:rsidRPr="00FD7D66" w:rsidRDefault="00377E53" w:rsidP="008E317B">
      <w:pPr>
        <w:pStyle w:val="a3"/>
        <w:spacing w:line="360" w:lineRule="auto"/>
        <w:contextualSpacing/>
        <w:jc w:val="both"/>
        <w:rPr>
          <w:color w:val="000000"/>
          <w:sz w:val="28"/>
          <w:szCs w:val="28"/>
        </w:rPr>
      </w:pPr>
      <w:r>
        <w:rPr>
          <w:color w:val="000000"/>
          <w:sz w:val="28"/>
          <w:szCs w:val="28"/>
        </w:rPr>
        <w:t xml:space="preserve">   </w:t>
      </w:r>
      <w:r w:rsidRPr="00FD7D66">
        <w:rPr>
          <w:color w:val="000000"/>
          <w:sz w:val="28"/>
          <w:szCs w:val="28"/>
        </w:rPr>
        <w:t>4.1.Мониторинг метапредметных и личностных достижений</w:t>
      </w:r>
      <w:r>
        <w:rPr>
          <w:color w:val="000000"/>
          <w:sz w:val="28"/>
          <w:szCs w:val="28"/>
        </w:rPr>
        <w:t xml:space="preserve"> </w:t>
      </w:r>
      <w:r w:rsidRPr="00FD7D66">
        <w:rPr>
          <w:color w:val="000000"/>
          <w:sz w:val="28"/>
          <w:szCs w:val="28"/>
        </w:rPr>
        <w:t>учащихся</w:t>
      </w:r>
      <w:r w:rsidR="006F685C">
        <w:rPr>
          <w:color w:val="000000"/>
          <w:sz w:val="28"/>
          <w:szCs w:val="28"/>
        </w:rPr>
        <w:t>…</w:t>
      </w:r>
      <w:r w:rsidR="00B366FB">
        <w:rPr>
          <w:color w:val="000000"/>
          <w:sz w:val="28"/>
          <w:szCs w:val="28"/>
        </w:rPr>
        <w:t xml:space="preserve"> </w:t>
      </w:r>
      <w:r w:rsidR="004E4723">
        <w:rPr>
          <w:color w:val="000000"/>
          <w:sz w:val="28"/>
          <w:szCs w:val="28"/>
        </w:rPr>
        <w:t>16</w:t>
      </w:r>
    </w:p>
    <w:p w:rsidR="00377E53" w:rsidRPr="00FD7D66" w:rsidRDefault="00377E53" w:rsidP="008E317B">
      <w:pPr>
        <w:pStyle w:val="a3"/>
        <w:spacing w:after="0" w:line="360" w:lineRule="auto"/>
        <w:contextualSpacing/>
        <w:jc w:val="both"/>
        <w:rPr>
          <w:color w:val="000000"/>
          <w:sz w:val="28"/>
          <w:szCs w:val="28"/>
        </w:rPr>
      </w:pPr>
      <w:r w:rsidRPr="00FD7D66">
        <w:rPr>
          <w:color w:val="000000"/>
          <w:sz w:val="28"/>
          <w:szCs w:val="28"/>
        </w:rPr>
        <w:t>5.Организационно-пед</w:t>
      </w:r>
      <w:r w:rsidR="006E07DC">
        <w:rPr>
          <w:color w:val="000000"/>
          <w:sz w:val="28"/>
          <w:szCs w:val="28"/>
        </w:rPr>
        <w:t>агогические условия реализации п</w:t>
      </w:r>
      <w:r w:rsidRPr="00FD7D66">
        <w:rPr>
          <w:color w:val="000000"/>
          <w:sz w:val="28"/>
          <w:szCs w:val="28"/>
        </w:rPr>
        <w:t>рограммы</w:t>
      </w:r>
      <w:r>
        <w:rPr>
          <w:color w:val="000000"/>
          <w:sz w:val="28"/>
          <w:szCs w:val="28"/>
        </w:rPr>
        <w:t>………</w:t>
      </w:r>
      <w:r w:rsidR="006E07DC">
        <w:rPr>
          <w:color w:val="000000"/>
          <w:sz w:val="28"/>
          <w:szCs w:val="28"/>
        </w:rPr>
        <w:t>.</w:t>
      </w:r>
      <w:r w:rsidR="006F685C">
        <w:rPr>
          <w:color w:val="000000"/>
          <w:sz w:val="28"/>
          <w:szCs w:val="28"/>
        </w:rPr>
        <w:t>.</w:t>
      </w:r>
      <w:r w:rsidR="00E94AB5">
        <w:rPr>
          <w:color w:val="000000"/>
          <w:sz w:val="28"/>
          <w:szCs w:val="28"/>
        </w:rPr>
        <w:t>18</w:t>
      </w:r>
    </w:p>
    <w:p w:rsidR="00377E53" w:rsidRPr="00FD7D66" w:rsidRDefault="00377E53" w:rsidP="008E317B">
      <w:pPr>
        <w:spacing w:line="360" w:lineRule="auto"/>
        <w:contextualSpacing/>
        <w:jc w:val="both"/>
        <w:rPr>
          <w:sz w:val="28"/>
          <w:szCs w:val="28"/>
        </w:rPr>
      </w:pPr>
      <w:r>
        <w:rPr>
          <w:sz w:val="28"/>
          <w:szCs w:val="28"/>
        </w:rPr>
        <w:t xml:space="preserve">   </w:t>
      </w:r>
      <w:r w:rsidRPr="00FD7D66">
        <w:rPr>
          <w:sz w:val="28"/>
          <w:szCs w:val="28"/>
        </w:rPr>
        <w:t>5.1.Материально-технические условия</w:t>
      </w:r>
      <w:r w:rsidR="006F685C">
        <w:rPr>
          <w:sz w:val="28"/>
          <w:szCs w:val="28"/>
        </w:rPr>
        <w:t>…………………………………....…</w:t>
      </w:r>
      <w:r w:rsidR="00E94AB5">
        <w:rPr>
          <w:sz w:val="28"/>
          <w:szCs w:val="28"/>
        </w:rPr>
        <w:t>18</w:t>
      </w:r>
    </w:p>
    <w:p w:rsidR="00377E53" w:rsidRPr="00191E56" w:rsidRDefault="00377E53" w:rsidP="008E317B">
      <w:pPr>
        <w:spacing w:line="360" w:lineRule="auto"/>
        <w:contextualSpacing/>
        <w:jc w:val="both"/>
        <w:rPr>
          <w:sz w:val="28"/>
          <w:szCs w:val="28"/>
        </w:rPr>
      </w:pPr>
      <w:r>
        <w:rPr>
          <w:sz w:val="28"/>
          <w:szCs w:val="28"/>
        </w:rPr>
        <w:t xml:space="preserve">   </w:t>
      </w:r>
      <w:r w:rsidRPr="00191E56">
        <w:rPr>
          <w:sz w:val="28"/>
          <w:szCs w:val="28"/>
        </w:rPr>
        <w:t>5.2.Учебно-методическое и информационн</w:t>
      </w:r>
      <w:r w:rsidR="006F685C">
        <w:rPr>
          <w:sz w:val="28"/>
          <w:szCs w:val="28"/>
        </w:rPr>
        <w:t>ое обеспечение…………......…</w:t>
      </w:r>
      <w:r w:rsidR="00E94AB5">
        <w:rPr>
          <w:sz w:val="28"/>
          <w:szCs w:val="28"/>
        </w:rPr>
        <w:t>.18</w:t>
      </w:r>
    </w:p>
    <w:p w:rsidR="00377E53" w:rsidRPr="006E07DC" w:rsidRDefault="006E07DC" w:rsidP="008E317B">
      <w:pPr>
        <w:spacing w:line="360" w:lineRule="auto"/>
        <w:contextualSpacing/>
        <w:jc w:val="both"/>
        <w:rPr>
          <w:sz w:val="28"/>
          <w:szCs w:val="28"/>
        </w:rPr>
      </w:pPr>
      <w:r>
        <w:rPr>
          <w:sz w:val="28"/>
          <w:szCs w:val="28"/>
        </w:rPr>
        <w:t xml:space="preserve">Приложение 1. </w:t>
      </w:r>
      <w:r w:rsidR="00377E53" w:rsidRPr="001B5FEB">
        <w:rPr>
          <w:color w:val="000000"/>
          <w:sz w:val="28"/>
        </w:rPr>
        <w:t>Кале</w:t>
      </w:r>
      <w:r>
        <w:rPr>
          <w:color w:val="000000"/>
          <w:sz w:val="28"/>
        </w:rPr>
        <w:t>ндарный учебный график</w:t>
      </w:r>
      <w:r w:rsidR="005800ED">
        <w:rPr>
          <w:color w:val="000000"/>
          <w:sz w:val="28"/>
        </w:rPr>
        <w:t xml:space="preserve"> ……………….………………</w:t>
      </w:r>
      <w:r w:rsidR="00B26362">
        <w:rPr>
          <w:color w:val="000000"/>
          <w:sz w:val="28"/>
        </w:rPr>
        <w:t>20</w:t>
      </w:r>
    </w:p>
    <w:p w:rsidR="00377E53" w:rsidRPr="00E36958" w:rsidRDefault="00377E53" w:rsidP="008E317B">
      <w:pPr>
        <w:spacing w:line="360" w:lineRule="auto"/>
        <w:contextualSpacing/>
        <w:jc w:val="both"/>
        <w:rPr>
          <w:sz w:val="28"/>
          <w:szCs w:val="28"/>
        </w:rPr>
      </w:pPr>
    </w:p>
    <w:p w:rsidR="00377E53" w:rsidRDefault="00377E53" w:rsidP="008E317B">
      <w:pPr>
        <w:spacing w:line="360" w:lineRule="auto"/>
        <w:contextualSpacing/>
        <w:jc w:val="both"/>
        <w:rPr>
          <w:b/>
          <w:sz w:val="28"/>
          <w:szCs w:val="28"/>
        </w:rPr>
      </w:pPr>
    </w:p>
    <w:p w:rsidR="00377E53" w:rsidRDefault="00377E53" w:rsidP="008E317B">
      <w:pPr>
        <w:spacing w:line="360" w:lineRule="auto"/>
        <w:contextualSpacing/>
        <w:jc w:val="both"/>
        <w:rPr>
          <w:b/>
          <w:sz w:val="28"/>
          <w:szCs w:val="28"/>
        </w:rPr>
      </w:pPr>
    </w:p>
    <w:p w:rsidR="006E07DC" w:rsidRDefault="006E07DC" w:rsidP="008E317B">
      <w:pPr>
        <w:spacing w:line="360" w:lineRule="auto"/>
        <w:contextualSpacing/>
        <w:jc w:val="both"/>
        <w:rPr>
          <w:b/>
          <w:sz w:val="28"/>
          <w:szCs w:val="28"/>
        </w:rPr>
      </w:pPr>
    </w:p>
    <w:p w:rsidR="006E07DC" w:rsidRDefault="006E07DC" w:rsidP="008E317B">
      <w:pPr>
        <w:spacing w:line="360" w:lineRule="auto"/>
        <w:contextualSpacing/>
        <w:jc w:val="both"/>
        <w:rPr>
          <w:b/>
          <w:sz w:val="28"/>
          <w:szCs w:val="28"/>
        </w:rPr>
      </w:pPr>
    </w:p>
    <w:p w:rsidR="006E07DC" w:rsidRDefault="006E07DC" w:rsidP="008E317B">
      <w:pPr>
        <w:spacing w:line="360" w:lineRule="auto"/>
        <w:contextualSpacing/>
        <w:jc w:val="both"/>
        <w:rPr>
          <w:b/>
          <w:sz w:val="28"/>
          <w:szCs w:val="28"/>
        </w:rPr>
      </w:pPr>
    </w:p>
    <w:p w:rsidR="006E07DC" w:rsidRDefault="006E07DC" w:rsidP="008E317B">
      <w:pPr>
        <w:spacing w:line="360" w:lineRule="auto"/>
        <w:contextualSpacing/>
        <w:jc w:val="both"/>
        <w:rPr>
          <w:b/>
          <w:sz w:val="28"/>
          <w:szCs w:val="28"/>
        </w:rPr>
      </w:pPr>
    </w:p>
    <w:p w:rsidR="006E07DC" w:rsidRDefault="006E07DC" w:rsidP="008E317B">
      <w:pPr>
        <w:spacing w:line="360" w:lineRule="auto"/>
        <w:contextualSpacing/>
        <w:jc w:val="both"/>
        <w:rPr>
          <w:b/>
          <w:sz w:val="28"/>
          <w:szCs w:val="28"/>
        </w:rPr>
      </w:pPr>
    </w:p>
    <w:p w:rsidR="006E07DC" w:rsidRDefault="006E07DC" w:rsidP="008E317B">
      <w:pPr>
        <w:spacing w:line="360" w:lineRule="auto"/>
        <w:contextualSpacing/>
        <w:jc w:val="both"/>
        <w:rPr>
          <w:b/>
          <w:sz w:val="28"/>
          <w:szCs w:val="28"/>
        </w:rPr>
      </w:pPr>
    </w:p>
    <w:p w:rsidR="006E07DC" w:rsidRDefault="006E07DC" w:rsidP="008E317B">
      <w:pPr>
        <w:spacing w:line="360" w:lineRule="auto"/>
        <w:contextualSpacing/>
        <w:jc w:val="both"/>
        <w:rPr>
          <w:b/>
          <w:sz w:val="28"/>
          <w:szCs w:val="28"/>
        </w:rPr>
      </w:pPr>
    </w:p>
    <w:p w:rsidR="00620C6A" w:rsidRDefault="00620C6A" w:rsidP="008E317B">
      <w:pPr>
        <w:spacing w:line="360" w:lineRule="auto"/>
        <w:contextualSpacing/>
        <w:jc w:val="both"/>
        <w:rPr>
          <w:b/>
          <w:sz w:val="28"/>
          <w:szCs w:val="28"/>
        </w:rPr>
      </w:pPr>
    </w:p>
    <w:p w:rsidR="006E07DC" w:rsidRDefault="006E07DC" w:rsidP="008E317B">
      <w:pPr>
        <w:spacing w:line="360" w:lineRule="auto"/>
        <w:contextualSpacing/>
        <w:jc w:val="both"/>
        <w:rPr>
          <w:b/>
          <w:sz w:val="28"/>
          <w:szCs w:val="28"/>
        </w:rPr>
      </w:pPr>
    </w:p>
    <w:p w:rsidR="006F685C" w:rsidRDefault="006F685C" w:rsidP="008E317B">
      <w:pPr>
        <w:spacing w:line="360" w:lineRule="auto"/>
        <w:contextualSpacing/>
        <w:jc w:val="both"/>
        <w:rPr>
          <w:b/>
          <w:sz w:val="28"/>
          <w:szCs w:val="28"/>
        </w:rPr>
      </w:pPr>
    </w:p>
    <w:p w:rsidR="005800ED" w:rsidRDefault="005800ED" w:rsidP="008E317B">
      <w:pPr>
        <w:spacing w:line="360" w:lineRule="auto"/>
        <w:contextualSpacing/>
        <w:jc w:val="both"/>
        <w:rPr>
          <w:b/>
          <w:sz w:val="28"/>
          <w:szCs w:val="28"/>
        </w:rPr>
      </w:pPr>
    </w:p>
    <w:p w:rsidR="00377E53" w:rsidRDefault="00377E53" w:rsidP="008E317B">
      <w:pPr>
        <w:spacing w:line="360" w:lineRule="auto"/>
        <w:contextualSpacing/>
        <w:jc w:val="both"/>
        <w:rPr>
          <w:b/>
          <w:sz w:val="28"/>
          <w:szCs w:val="28"/>
        </w:rPr>
      </w:pPr>
      <w:r>
        <w:rPr>
          <w:b/>
          <w:sz w:val="28"/>
          <w:szCs w:val="28"/>
        </w:rPr>
        <w:lastRenderedPageBreak/>
        <w:t xml:space="preserve">1.ПОЯСНИТЕЛЬНАЯ </w:t>
      </w:r>
      <w:r w:rsidRPr="00BC36F4">
        <w:rPr>
          <w:b/>
          <w:sz w:val="28"/>
          <w:szCs w:val="28"/>
        </w:rPr>
        <w:t>ЗАПИСКА</w:t>
      </w:r>
    </w:p>
    <w:p w:rsidR="00377E53" w:rsidRDefault="00377E53" w:rsidP="008E317B">
      <w:pPr>
        <w:spacing w:line="360" w:lineRule="auto"/>
        <w:jc w:val="both"/>
        <w:outlineLvl w:val="0"/>
        <w:rPr>
          <w:rFonts w:eastAsia="Times New Roman"/>
          <w:color w:val="000000"/>
          <w:sz w:val="28"/>
          <w:lang w:eastAsia="ru-RU"/>
        </w:rPr>
      </w:pPr>
      <w:r>
        <w:rPr>
          <w:rFonts w:eastAsia="Times New Roman"/>
          <w:color w:val="000000"/>
          <w:sz w:val="28"/>
          <w:lang w:eastAsia="ru-RU"/>
        </w:rPr>
        <w:t xml:space="preserve">       </w:t>
      </w:r>
      <w:r w:rsidR="009B3295">
        <w:rPr>
          <w:rFonts w:eastAsia="Times New Roman"/>
          <w:color w:val="000000"/>
          <w:sz w:val="28"/>
          <w:lang w:eastAsia="ru-RU"/>
        </w:rPr>
        <w:t>Рабочая программа внеурочной деятельности</w:t>
      </w:r>
      <w:r w:rsidRPr="00403AD2">
        <w:rPr>
          <w:rFonts w:eastAsia="Times New Roman"/>
          <w:color w:val="000000"/>
          <w:sz w:val="28"/>
          <w:lang w:eastAsia="ru-RU"/>
        </w:rPr>
        <w:t xml:space="preserve"> «</w:t>
      </w:r>
      <w:r w:rsidR="009B3295">
        <w:rPr>
          <w:rFonts w:eastAsia="Times New Roman"/>
          <w:color w:val="000000"/>
          <w:sz w:val="28"/>
          <w:lang w:eastAsia="ru-RU"/>
        </w:rPr>
        <w:t>Волшебная к</w:t>
      </w:r>
      <w:r w:rsidR="0036368D">
        <w:rPr>
          <w:rFonts w:eastAsia="Times New Roman"/>
          <w:color w:val="000000"/>
          <w:sz w:val="28"/>
          <w:lang w:eastAsia="ru-RU"/>
        </w:rPr>
        <w:t>источка</w:t>
      </w:r>
      <w:r w:rsidRPr="00403AD2">
        <w:rPr>
          <w:rFonts w:eastAsia="Times New Roman"/>
          <w:color w:val="000000"/>
          <w:sz w:val="28"/>
          <w:lang w:eastAsia="ru-RU"/>
        </w:rPr>
        <w:t>»</w:t>
      </w:r>
      <w:r>
        <w:rPr>
          <w:rFonts w:eastAsia="Times New Roman"/>
          <w:color w:val="000000"/>
          <w:sz w:val="28"/>
          <w:lang w:eastAsia="ru-RU"/>
        </w:rPr>
        <w:t xml:space="preserve"> определяет с</w:t>
      </w:r>
      <w:r w:rsidR="006E07DC">
        <w:rPr>
          <w:rFonts w:eastAsia="Times New Roman"/>
          <w:color w:val="000000"/>
          <w:sz w:val="28"/>
          <w:lang w:eastAsia="ru-RU"/>
        </w:rPr>
        <w:t xml:space="preserve">одержание образования детей </w:t>
      </w:r>
      <w:r w:rsidR="007D6577">
        <w:rPr>
          <w:rFonts w:eastAsia="Times New Roman"/>
          <w:color w:val="000000"/>
          <w:sz w:val="28"/>
          <w:lang w:eastAsia="ru-RU"/>
        </w:rPr>
        <w:t>5</w:t>
      </w:r>
      <w:r w:rsidR="004103C6">
        <w:rPr>
          <w:rFonts w:eastAsia="Times New Roman"/>
          <w:color w:val="000000"/>
          <w:sz w:val="28"/>
          <w:lang w:eastAsia="ru-RU"/>
        </w:rPr>
        <w:t>-</w:t>
      </w:r>
      <w:r w:rsidR="007D6577">
        <w:rPr>
          <w:rFonts w:eastAsia="Times New Roman"/>
          <w:color w:val="000000"/>
          <w:sz w:val="28"/>
          <w:lang w:eastAsia="ru-RU"/>
        </w:rPr>
        <w:t>9</w:t>
      </w:r>
      <w:r w:rsidR="006E07DC">
        <w:rPr>
          <w:rFonts w:eastAsia="Times New Roman"/>
          <w:color w:val="000000"/>
          <w:sz w:val="28"/>
          <w:lang w:eastAsia="ru-RU"/>
        </w:rPr>
        <w:t xml:space="preserve"> класс</w:t>
      </w:r>
      <w:r>
        <w:rPr>
          <w:rFonts w:eastAsia="Times New Roman"/>
          <w:color w:val="000000"/>
          <w:sz w:val="28"/>
          <w:lang w:eastAsia="ru-RU"/>
        </w:rPr>
        <w:t>.</w:t>
      </w:r>
    </w:p>
    <w:p w:rsidR="00377E53" w:rsidRPr="00056A71" w:rsidRDefault="00377E53" w:rsidP="008E317B">
      <w:pPr>
        <w:widowControl/>
        <w:shd w:val="clear" w:color="auto" w:fill="FFFFFF"/>
        <w:suppressAutoHyphens w:val="0"/>
        <w:spacing w:line="360" w:lineRule="auto"/>
        <w:jc w:val="both"/>
        <w:rPr>
          <w:rFonts w:eastAsia="Times New Roman"/>
          <w:color w:val="000000"/>
          <w:kern w:val="0"/>
          <w:sz w:val="28"/>
          <w:szCs w:val="28"/>
          <w:lang w:eastAsia="ru-RU"/>
        </w:rPr>
      </w:pPr>
      <w:r>
        <w:rPr>
          <w:rFonts w:eastAsia="Times New Roman"/>
          <w:color w:val="000000"/>
          <w:kern w:val="0"/>
          <w:sz w:val="28"/>
          <w:szCs w:val="28"/>
          <w:lang w:eastAsia="ru-RU"/>
        </w:rPr>
        <w:t xml:space="preserve">       </w:t>
      </w:r>
      <w:r w:rsidRPr="00056A71">
        <w:rPr>
          <w:rFonts w:eastAsia="Times New Roman"/>
          <w:color w:val="000000"/>
          <w:kern w:val="0"/>
          <w:sz w:val="28"/>
          <w:szCs w:val="28"/>
          <w:lang w:eastAsia="ru-RU"/>
        </w:rPr>
        <w:t>Программа разработана в соответствии с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 августа 2013 г. № 1008, и статьей 75 Федерального закона № 273-ФЗ «Об образовании в Российской Федерации» данная программа была доработана в новой редакции. В 2018 году программа обновлена в соответствии с требованиями Порядка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 № 1008).</w:t>
      </w:r>
    </w:p>
    <w:p w:rsidR="00377E53" w:rsidRPr="00056A71" w:rsidRDefault="00377E53" w:rsidP="008E317B">
      <w:pPr>
        <w:widowControl/>
        <w:shd w:val="clear" w:color="auto" w:fill="FFFFFF"/>
        <w:suppressAutoHyphens w:val="0"/>
        <w:spacing w:line="360" w:lineRule="auto"/>
        <w:jc w:val="both"/>
        <w:rPr>
          <w:rFonts w:eastAsia="Times New Roman"/>
          <w:color w:val="000000"/>
          <w:kern w:val="0"/>
          <w:sz w:val="28"/>
          <w:szCs w:val="28"/>
          <w:lang w:eastAsia="ru-RU"/>
        </w:rPr>
      </w:pPr>
      <w:r>
        <w:rPr>
          <w:rFonts w:eastAsia="Times New Roman"/>
          <w:color w:val="000000"/>
          <w:kern w:val="0"/>
          <w:sz w:val="28"/>
          <w:szCs w:val="28"/>
          <w:lang w:eastAsia="ru-RU"/>
        </w:rPr>
        <w:t xml:space="preserve">       </w:t>
      </w:r>
      <w:r w:rsidRPr="00056A71">
        <w:rPr>
          <w:rFonts w:eastAsia="Times New Roman"/>
          <w:color w:val="000000"/>
          <w:kern w:val="0"/>
          <w:sz w:val="28"/>
          <w:szCs w:val="28"/>
          <w:lang w:eastAsia="ru-RU"/>
        </w:rPr>
        <w:t>Программа соответствует требованиям нормативно-правовых документов:</w:t>
      </w:r>
    </w:p>
    <w:p w:rsidR="00377E53" w:rsidRPr="00056A71" w:rsidRDefault="00377E53" w:rsidP="008E317B">
      <w:pPr>
        <w:widowControl/>
        <w:shd w:val="clear" w:color="auto" w:fill="FFFFFF"/>
        <w:suppressAutoHyphens w:val="0"/>
        <w:spacing w:line="360" w:lineRule="auto"/>
        <w:jc w:val="both"/>
        <w:rPr>
          <w:rFonts w:eastAsia="Times New Roman"/>
          <w:color w:val="000000"/>
          <w:kern w:val="0"/>
          <w:sz w:val="28"/>
          <w:szCs w:val="28"/>
          <w:lang w:eastAsia="ru-RU"/>
        </w:rPr>
      </w:pPr>
      <w:r w:rsidRPr="00056A71">
        <w:rPr>
          <w:rFonts w:eastAsia="Times New Roman"/>
          <w:color w:val="000000"/>
          <w:kern w:val="0"/>
          <w:sz w:val="28"/>
          <w:szCs w:val="28"/>
          <w:lang w:eastAsia="ru-RU"/>
        </w:rPr>
        <w:t>- Федеральный Закон «Об образовании в Российской Федерации» от 29.12.2012 № 273-ФЗ</w:t>
      </w:r>
      <w:r>
        <w:rPr>
          <w:rFonts w:eastAsia="Times New Roman"/>
          <w:color w:val="000000"/>
          <w:kern w:val="0"/>
          <w:sz w:val="28"/>
          <w:szCs w:val="28"/>
          <w:lang w:eastAsia="ru-RU"/>
        </w:rPr>
        <w:t>.</w:t>
      </w:r>
    </w:p>
    <w:p w:rsidR="00377E53" w:rsidRPr="00056A71" w:rsidRDefault="00377E53" w:rsidP="008E317B">
      <w:pPr>
        <w:widowControl/>
        <w:shd w:val="clear" w:color="auto" w:fill="FFFFFF"/>
        <w:suppressAutoHyphens w:val="0"/>
        <w:spacing w:line="360" w:lineRule="auto"/>
        <w:jc w:val="both"/>
        <w:rPr>
          <w:rFonts w:eastAsia="Times New Roman"/>
          <w:color w:val="000000"/>
          <w:kern w:val="0"/>
          <w:sz w:val="28"/>
          <w:szCs w:val="28"/>
          <w:lang w:eastAsia="ru-RU"/>
        </w:rPr>
      </w:pPr>
      <w:r w:rsidRPr="00056A71">
        <w:rPr>
          <w:rFonts w:eastAsia="Times New Roman"/>
          <w:color w:val="000000"/>
          <w:kern w:val="0"/>
          <w:sz w:val="28"/>
          <w:szCs w:val="28"/>
          <w:lang w:eastAsia="ru-RU"/>
        </w:rPr>
        <w:t>- Концепция развития дополнительного образования детей (утверждена распоряжением Правительства РФ от 04.09.2014 № 1726-р)</w:t>
      </w:r>
      <w:r>
        <w:rPr>
          <w:rFonts w:eastAsia="Times New Roman"/>
          <w:color w:val="000000"/>
          <w:kern w:val="0"/>
          <w:sz w:val="28"/>
          <w:szCs w:val="28"/>
          <w:lang w:eastAsia="ru-RU"/>
        </w:rPr>
        <w:t>.</w:t>
      </w:r>
    </w:p>
    <w:p w:rsidR="00377E53" w:rsidRPr="00056A71" w:rsidRDefault="00377E53" w:rsidP="008E317B">
      <w:pPr>
        <w:widowControl/>
        <w:shd w:val="clear" w:color="auto" w:fill="FFFFFF"/>
        <w:suppressAutoHyphens w:val="0"/>
        <w:spacing w:line="360" w:lineRule="auto"/>
        <w:jc w:val="both"/>
        <w:rPr>
          <w:rFonts w:eastAsia="Times New Roman"/>
          <w:color w:val="000000"/>
          <w:kern w:val="0"/>
          <w:sz w:val="28"/>
          <w:szCs w:val="28"/>
          <w:lang w:eastAsia="ru-RU"/>
        </w:rPr>
      </w:pPr>
      <w:r w:rsidRPr="00056A71">
        <w:rPr>
          <w:rFonts w:eastAsia="Times New Roman"/>
          <w:color w:val="000000"/>
          <w:kern w:val="0"/>
          <w:sz w:val="28"/>
          <w:szCs w:val="28"/>
          <w:lang w:eastAsia="ru-RU"/>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r>
        <w:rPr>
          <w:rFonts w:eastAsia="Times New Roman"/>
          <w:color w:val="000000"/>
          <w:kern w:val="0"/>
          <w:sz w:val="28"/>
          <w:szCs w:val="28"/>
          <w:lang w:eastAsia="ru-RU"/>
        </w:rPr>
        <w:t>.</w:t>
      </w:r>
    </w:p>
    <w:p w:rsidR="00377E53" w:rsidRPr="00ED661C" w:rsidRDefault="00377E53" w:rsidP="008E317B">
      <w:pPr>
        <w:spacing w:line="360" w:lineRule="auto"/>
        <w:jc w:val="both"/>
        <w:outlineLvl w:val="0"/>
        <w:rPr>
          <w:rFonts w:eastAsia="Times New Roman"/>
          <w:color w:val="000000"/>
          <w:sz w:val="28"/>
          <w:szCs w:val="28"/>
          <w:lang w:eastAsia="ru-RU"/>
        </w:rPr>
      </w:pPr>
      <w:r>
        <w:rPr>
          <w:rStyle w:val="c1"/>
          <w:color w:val="000000"/>
          <w:sz w:val="28"/>
          <w:szCs w:val="28"/>
        </w:rPr>
        <w:t xml:space="preserve">А также на основе </w:t>
      </w:r>
      <w:r w:rsidRPr="00ED661C">
        <w:rPr>
          <w:rFonts w:eastAsia="Times New Roman"/>
          <w:color w:val="000000"/>
          <w:sz w:val="28"/>
          <w:szCs w:val="28"/>
          <w:lang w:eastAsia="ru-RU"/>
        </w:rPr>
        <w:t xml:space="preserve">учебного плана внеурочной деятельности </w:t>
      </w:r>
      <w:r w:rsidR="00B547BD">
        <w:rPr>
          <w:rFonts w:eastAsia="Times New Roman"/>
          <w:color w:val="000000"/>
          <w:sz w:val="28"/>
          <w:szCs w:val="28"/>
          <w:lang w:eastAsia="ru-RU"/>
        </w:rPr>
        <w:t>РЖД лицея № 8</w:t>
      </w:r>
      <w:r w:rsidRPr="00ED661C">
        <w:rPr>
          <w:rFonts w:eastAsia="Times New Roman"/>
          <w:kern w:val="36"/>
          <w:sz w:val="28"/>
          <w:szCs w:val="28"/>
          <w:lang w:eastAsia="ru-RU"/>
        </w:rPr>
        <w:t xml:space="preserve"> на 202</w:t>
      </w:r>
      <w:r w:rsidR="00B547BD">
        <w:rPr>
          <w:rFonts w:eastAsia="Times New Roman"/>
          <w:kern w:val="36"/>
          <w:sz w:val="28"/>
          <w:szCs w:val="28"/>
          <w:lang w:eastAsia="ru-RU"/>
        </w:rPr>
        <w:t>3</w:t>
      </w:r>
      <w:r w:rsidRPr="00ED661C">
        <w:rPr>
          <w:rFonts w:eastAsia="Times New Roman"/>
          <w:kern w:val="36"/>
          <w:sz w:val="28"/>
          <w:szCs w:val="28"/>
          <w:lang w:eastAsia="ru-RU"/>
        </w:rPr>
        <w:t>-202</w:t>
      </w:r>
      <w:r w:rsidR="00B547BD">
        <w:rPr>
          <w:rFonts w:eastAsia="Times New Roman"/>
          <w:kern w:val="36"/>
          <w:sz w:val="28"/>
          <w:szCs w:val="28"/>
          <w:lang w:eastAsia="ru-RU"/>
        </w:rPr>
        <w:t>4</w:t>
      </w:r>
      <w:r w:rsidRPr="00ED661C">
        <w:rPr>
          <w:rFonts w:eastAsia="Times New Roman"/>
          <w:kern w:val="36"/>
          <w:sz w:val="28"/>
          <w:szCs w:val="28"/>
          <w:lang w:eastAsia="ru-RU"/>
        </w:rPr>
        <w:t xml:space="preserve"> учебный год</w:t>
      </w:r>
      <w:r w:rsidR="006334F2">
        <w:rPr>
          <w:rFonts w:eastAsia="Times New Roman"/>
          <w:kern w:val="36"/>
          <w:sz w:val="28"/>
          <w:szCs w:val="28"/>
          <w:lang w:eastAsia="ru-RU"/>
        </w:rPr>
        <w:t>.</w:t>
      </w:r>
    </w:p>
    <w:p w:rsidR="00377E53" w:rsidRDefault="00377E53" w:rsidP="008E317B">
      <w:pPr>
        <w:spacing w:line="360" w:lineRule="auto"/>
        <w:jc w:val="both"/>
        <w:outlineLvl w:val="0"/>
        <w:rPr>
          <w:rFonts w:eastAsia="Times New Roman"/>
          <w:color w:val="000000"/>
          <w:sz w:val="28"/>
          <w:lang w:eastAsia="ru-RU"/>
        </w:rPr>
      </w:pPr>
    </w:p>
    <w:p w:rsidR="00377E53" w:rsidRPr="00BC36F4" w:rsidRDefault="00377E53" w:rsidP="008E317B">
      <w:pPr>
        <w:spacing w:line="360" w:lineRule="auto"/>
        <w:contextualSpacing/>
        <w:jc w:val="both"/>
        <w:rPr>
          <w:sz w:val="28"/>
          <w:szCs w:val="28"/>
        </w:rPr>
      </w:pPr>
      <w:r>
        <w:rPr>
          <w:sz w:val="28"/>
          <w:szCs w:val="28"/>
        </w:rPr>
        <w:t xml:space="preserve">      </w:t>
      </w:r>
      <w:r w:rsidR="009B3295">
        <w:rPr>
          <w:sz w:val="28"/>
          <w:szCs w:val="28"/>
        </w:rPr>
        <w:t>П</w:t>
      </w:r>
      <w:r w:rsidRPr="00BC36F4">
        <w:rPr>
          <w:sz w:val="28"/>
          <w:szCs w:val="28"/>
        </w:rPr>
        <w:t>рограмма «</w:t>
      </w:r>
      <w:r w:rsidR="009B3295">
        <w:rPr>
          <w:sz w:val="28"/>
          <w:szCs w:val="28"/>
        </w:rPr>
        <w:t>Волшебная к</w:t>
      </w:r>
      <w:r w:rsidR="0036368D">
        <w:rPr>
          <w:sz w:val="28"/>
          <w:szCs w:val="28"/>
        </w:rPr>
        <w:t>источка</w:t>
      </w:r>
      <w:r w:rsidRPr="00BC36F4">
        <w:rPr>
          <w:sz w:val="28"/>
          <w:szCs w:val="28"/>
        </w:rPr>
        <w:t>» относится к программам художественной направленности.</w:t>
      </w:r>
    </w:p>
    <w:p w:rsidR="008430F2" w:rsidRPr="006E07DC" w:rsidRDefault="00446E51" w:rsidP="008E317B">
      <w:pPr>
        <w:spacing w:line="360" w:lineRule="auto"/>
        <w:jc w:val="both"/>
        <w:rPr>
          <w:sz w:val="28"/>
          <w:szCs w:val="28"/>
        </w:rPr>
      </w:pPr>
      <w:r>
        <w:rPr>
          <w:sz w:val="28"/>
          <w:szCs w:val="28"/>
        </w:rPr>
        <w:t xml:space="preserve">     </w:t>
      </w:r>
      <w:r w:rsidR="006E07DC" w:rsidRPr="006E07DC">
        <w:rPr>
          <w:sz w:val="28"/>
          <w:szCs w:val="28"/>
        </w:rPr>
        <w:t xml:space="preserve">Занятия </w:t>
      </w:r>
      <w:r w:rsidR="008430F2">
        <w:rPr>
          <w:sz w:val="28"/>
          <w:szCs w:val="28"/>
        </w:rPr>
        <w:t xml:space="preserve"> </w:t>
      </w:r>
      <w:r w:rsidR="006E07DC" w:rsidRPr="006E07DC">
        <w:rPr>
          <w:sz w:val="28"/>
          <w:szCs w:val="28"/>
        </w:rPr>
        <w:t xml:space="preserve"> позволяют детям удовлетворить свои познавательные интересы, </w:t>
      </w:r>
      <w:r w:rsidR="006E07DC" w:rsidRPr="006E07DC">
        <w:rPr>
          <w:sz w:val="28"/>
          <w:szCs w:val="28"/>
        </w:rPr>
        <w:lastRenderedPageBreak/>
        <w:t xml:space="preserve">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w:t>
      </w:r>
    </w:p>
    <w:p w:rsidR="006E07DC" w:rsidRPr="006E07DC" w:rsidRDefault="008430F2" w:rsidP="008E317B">
      <w:pPr>
        <w:spacing w:line="360" w:lineRule="auto"/>
        <w:jc w:val="both"/>
        <w:rPr>
          <w:sz w:val="28"/>
          <w:szCs w:val="28"/>
        </w:rPr>
      </w:pPr>
      <w:r>
        <w:rPr>
          <w:sz w:val="28"/>
          <w:szCs w:val="28"/>
        </w:rPr>
        <w:t>В</w:t>
      </w:r>
      <w:r w:rsidR="006E07DC" w:rsidRPr="006E07DC">
        <w:rPr>
          <w:sz w:val="28"/>
          <w:szCs w:val="28"/>
        </w:rPr>
        <w:t xml:space="preserve"> основе программы — концепция саморазвития, </w:t>
      </w:r>
      <w:r>
        <w:rPr>
          <w:sz w:val="28"/>
          <w:szCs w:val="28"/>
        </w:rPr>
        <w:t xml:space="preserve">используется </w:t>
      </w:r>
      <w:r w:rsidRPr="006E07DC">
        <w:rPr>
          <w:sz w:val="28"/>
          <w:szCs w:val="28"/>
        </w:rPr>
        <w:t>метод</w:t>
      </w:r>
      <w:r w:rsidR="006E07DC" w:rsidRPr="006E07DC">
        <w:rPr>
          <w:sz w:val="28"/>
          <w:szCs w:val="28"/>
        </w:rPr>
        <w:t xml:space="preserve"> целостного развития ребёнка.</w:t>
      </w:r>
    </w:p>
    <w:p w:rsidR="006E07DC" w:rsidRDefault="006E07DC" w:rsidP="008E317B">
      <w:pPr>
        <w:spacing w:line="360" w:lineRule="auto"/>
        <w:contextualSpacing/>
        <w:jc w:val="both"/>
        <w:rPr>
          <w:b/>
          <w:sz w:val="28"/>
          <w:szCs w:val="28"/>
        </w:rPr>
      </w:pPr>
    </w:p>
    <w:p w:rsidR="006E07DC" w:rsidRPr="00884243" w:rsidRDefault="006E07DC" w:rsidP="008E317B">
      <w:pPr>
        <w:spacing w:line="360" w:lineRule="auto"/>
        <w:contextualSpacing/>
        <w:jc w:val="both"/>
        <w:rPr>
          <w:b/>
          <w:sz w:val="28"/>
          <w:szCs w:val="28"/>
        </w:rPr>
      </w:pPr>
      <w:r w:rsidRPr="00884243">
        <w:rPr>
          <w:b/>
          <w:sz w:val="28"/>
          <w:szCs w:val="28"/>
        </w:rPr>
        <w:t>1.1.Актуальность</w:t>
      </w:r>
      <w:r>
        <w:rPr>
          <w:b/>
          <w:sz w:val="28"/>
          <w:szCs w:val="28"/>
        </w:rPr>
        <w:t xml:space="preserve"> программы</w:t>
      </w:r>
    </w:p>
    <w:p w:rsidR="006E07DC" w:rsidRPr="00CC064A" w:rsidRDefault="00446E51" w:rsidP="008E317B">
      <w:pPr>
        <w:spacing w:line="360" w:lineRule="auto"/>
        <w:jc w:val="both"/>
        <w:rPr>
          <w:sz w:val="28"/>
          <w:szCs w:val="28"/>
        </w:rPr>
      </w:pPr>
      <w:r>
        <w:rPr>
          <w:sz w:val="28"/>
          <w:szCs w:val="28"/>
        </w:rPr>
        <w:t xml:space="preserve">     </w:t>
      </w:r>
      <w:r w:rsidR="00CC064A">
        <w:rPr>
          <w:sz w:val="28"/>
          <w:szCs w:val="28"/>
        </w:rPr>
        <w:t xml:space="preserve">    </w:t>
      </w:r>
      <w:r w:rsidR="00CC064A" w:rsidRPr="00CC064A">
        <w:rPr>
          <w:sz w:val="28"/>
          <w:szCs w:val="28"/>
        </w:rPr>
        <w:t xml:space="preserve">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Занятия изобразительным искусством совершенствуют органы чувств, развивают умение наблюдать, анализировать, запоминать, учат понимать прекрасное, отличать искусство от дешевых поделок.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 Кроме того, будучи сопряжено с изучением лучших произведений искусства, художественное творчество пробуждает у детей интерес к искусству, любовь и уважение к культуре своего народа. Данная программа позволяет решать не только собственно обучающие задачи, но и 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Также через занятия изобразительным творчеством появляются реальные возможности решать психологические проблемы детей, возникающие у многих в семье и школе. </w:t>
      </w:r>
      <w:bookmarkStart w:id="0" w:name="_GoBack"/>
      <w:bookmarkEnd w:id="0"/>
      <w:r w:rsidR="00CC064A" w:rsidRPr="00CC064A">
        <w:rPr>
          <w:sz w:val="28"/>
          <w:szCs w:val="28"/>
        </w:rPr>
        <w:lastRenderedPageBreak/>
        <w:t xml:space="preserve">Сегодня, когда во многих общеобразовательных школах на изучение изобразительного искусства отводится ограниченное время, развитие художественного творчества школьников через систему </w:t>
      </w:r>
      <w:r w:rsidR="009B3295">
        <w:rPr>
          <w:sz w:val="28"/>
          <w:szCs w:val="28"/>
        </w:rPr>
        <w:t xml:space="preserve"> внеурочной деятельности</w:t>
      </w:r>
      <w:r w:rsidR="00CC064A" w:rsidRPr="00CC064A">
        <w:rPr>
          <w:sz w:val="28"/>
          <w:szCs w:val="28"/>
        </w:rPr>
        <w:t>становится особенно актуальным.</w:t>
      </w:r>
    </w:p>
    <w:p w:rsidR="00235298" w:rsidRDefault="00235298" w:rsidP="008E317B">
      <w:pPr>
        <w:spacing w:line="360" w:lineRule="auto"/>
        <w:jc w:val="both"/>
        <w:rPr>
          <w:sz w:val="28"/>
          <w:szCs w:val="28"/>
        </w:rPr>
      </w:pPr>
      <w:r>
        <w:rPr>
          <w:sz w:val="28"/>
          <w:szCs w:val="28"/>
        </w:rPr>
        <w:t xml:space="preserve">     В творческое объединение </w:t>
      </w:r>
      <w:r w:rsidRPr="006E07DC">
        <w:rPr>
          <w:sz w:val="28"/>
          <w:szCs w:val="28"/>
        </w:rPr>
        <w:t>«</w:t>
      </w:r>
      <w:r w:rsidR="009B3295">
        <w:rPr>
          <w:sz w:val="28"/>
          <w:szCs w:val="28"/>
        </w:rPr>
        <w:t>Волшебная к</w:t>
      </w:r>
      <w:r w:rsidR="00CC064A">
        <w:rPr>
          <w:sz w:val="28"/>
          <w:szCs w:val="28"/>
        </w:rPr>
        <w:t>источка</w:t>
      </w:r>
      <w:r w:rsidRPr="006E07DC">
        <w:rPr>
          <w:sz w:val="28"/>
          <w:szCs w:val="28"/>
        </w:rPr>
        <w:t>»</w:t>
      </w:r>
      <w:r>
        <w:rPr>
          <w:sz w:val="28"/>
          <w:szCs w:val="28"/>
        </w:rPr>
        <w:t xml:space="preserve"> принимаются все желающие учащих</w:t>
      </w:r>
      <w:r w:rsidRPr="006E07DC">
        <w:rPr>
          <w:sz w:val="28"/>
          <w:szCs w:val="28"/>
        </w:rPr>
        <w:t>ся</w:t>
      </w:r>
      <w:r>
        <w:rPr>
          <w:sz w:val="28"/>
          <w:szCs w:val="28"/>
        </w:rPr>
        <w:t xml:space="preserve"> </w:t>
      </w:r>
      <w:r w:rsidR="007D6577">
        <w:rPr>
          <w:sz w:val="28"/>
          <w:szCs w:val="28"/>
        </w:rPr>
        <w:t>5</w:t>
      </w:r>
      <w:r w:rsidR="004103C6">
        <w:rPr>
          <w:sz w:val="28"/>
          <w:szCs w:val="28"/>
        </w:rPr>
        <w:t>-</w:t>
      </w:r>
      <w:r w:rsidR="007D6577">
        <w:rPr>
          <w:sz w:val="28"/>
          <w:szCs w:val="28"/>
        </w:rPr>
        <w:t>9</w:t>
      </w:r>
      <w:r>
        <w:rPr>
          <w:sz w:val="28"/>
          <w:szCs w:val="28"/>
        </w:rPr>
        <w:t xml:space="preserve"> класс</w:t>
      </w:r>
      <w:r w:rsidR="00D937D9">
        <w:rPr>
          <w:sz w:val="28"/>
          <w:szCs w:val="28"/>
        </w:rPr>
        <w:t>ов</w:t>
      </w:r>
      <w:r w:rsidRPr="006E07DC">
        <w:rPr>
          <w:sz w:val="28"/>
          <w:szCs w:val="28"/>
        </w:rPr>
        <w:t xml:space="preserve">. </w:t>
      </w:r>
    </w:p>
    <w:p w:rsidR="004103C6" w:rsidRDefault="00235298" w:rsidP="008E317B">
      <w:pPr>
        <w:jc w:val="both"/>
        <w:rPr>
          <w:sz w:val="28"/>
          <w:szCs w:val="28"/>
        </w:rPr>
      </w:pPr>
      <w:r>
        <w:rPr>
          <w:sz w:val="28"/>
          <w:szCs w:val="28"/>
        </w:rPr>
        <w:t xml:space="preserve">     </w:t>
      </w:r>
      <w:r w:rsidRPr="006E07DC">
        <w:rPr>
          <w:sz w:val="28"/>
          <w:szCs w:val="28"/>
        </w:rPr>
        <w:t xml:space="preserve">Занятия проводятся </w:t>
      </w:r>
      <w:r w:rsidR="00CC064A">
        <w:rPr>
          <w:sz w:val="28"/>
          <w:szCs w:val="28"/>
        </w:rPr>
        <w:t xml:space="preserve"> два </w:t>
      </w:r>
      <w:r w:rsidRPr="006E07DC">
        <w:rPr>
          <w:sz w:val="28"/>
          <w:szCs w:val="28"/>
        </w:rPr>
        <w:t>раз</w:t>
      </w:r>
      <w:r w:rsidR="00CC064A">
        <w:rPr>
          <w:sz w:val="28"/>
          <w:szCs w:val="28"/>
        </w:rPr>
        <w:t>а</w:t>
      </w:r>
      <w:r w:rsidRPr="006E07DC">
        <w:rPr>
          <w:sz w:val="28"/>
          <w:szCs w:val="28"/>
        </w:rPr>
        <w:t xml:space="preserve"> в неделю, продолжительность 4</w:t>
      </w:r>
      <w:r>
        <w:rPr>
          <w:sz w:val="28"/>
          <w:szCs w:val="28"/>
        </w:rPr>
        <w:t>0</w:t>
      </w:r>
      <w:r w:rsidRPr="006E07DC">
        <w:rPr>
          <w:sz w:val="28"/>
          <w:szCs w:val="28"/>
        </w:rPr>
        <w:t xml:space="preserve"> мин.</w:t>
      </w:r>
    </w:p>
    <w:p w:rsidR="004103C6" w:rsidRDefault="004103C6" w:rsidP="008E317B">
      <w:pPr>
        <w:jc w:val="both"/>
        <w:rPr>
          <w:sz w:val="28"/>
          <w:szCs w:val="28"/>
        </w:rPr>
      </w:pPr>
    </w:p>
    <w:p w:rsidR="004103C6" w:rsidRPr="004103C6" w:rsidRDefault="00235298" w:rsidP="008E317B">
      <w:pPr>
        <w:jc w:val="both"/>
        <w:rPr>
          <w:rFonts w:eastAsia="Times New Roman"/>
          <w:color w:val="000000"/>
          <w:sz w:val="28"/>
          <w:szCs w:val="28"/>
          <w:lang w:eastAsia="ru-RU"/>
        </w:rPr>
      </w:pPr>
      <w:r w:rsidRPr="006E07DC">
        <w:rPr>
          <w:sz w:val="28"/>
          <w:szCs w:val="28"/>
        </w:rPr>
        <w:t>Программ</w:t>
      </w:r>
      <w:r>
        <w:rPr>
          <w:sz w:val="28"/>
          <w:szCs w:val="28"/>
        </w:rPr>
        <w:t xml:space="preserve">а рассчитана на </w:t>
      </w:r>
      <w:r w:rsidR="007D6577">
        <w:rPr>
          <w:sz w:val="28"/>
          <w:szCs w:val="28"/>
        </w:rPr>
        <w:t>5</w:t>
      </w:r>
      <w:r>
        <w:rPr>
          <w:sz w:val="28"/>
          <w:szCs w:val="28"/>
        </w:rPr>
        <w:t xml:space="preserve"> </w:t>
      </w:r>
      <w:r w:rsidR="007D6577">
        <w:rPr>
          <w:sz w:val="28"/>
          <w:szCs w:val="28"/>
        </w:rPr>
        <w:t>лет</w:t>
      </w:r>
      <w:r>
        <w:rPr>
          <w:sz w:val="28"/>
          <w:szCs w:val="28"/>
        </w:rPr>
        <w:t xml:space="preserve"> обучения, всего отводится </w:t>
      </w:r>
      <w:r w:rsidR="00B547BD">
        <w:rPr>
          <w:sz w:val="28"/>
          <w:szCs w:val="28"/>
        </w:rPr>
        <w:t>1</w:t>
      </w:r>
      <w:r w:rsidR="007D6577">
        <w:rPr>
          <w:sz w:val="28"/>
          <w:szCs w:val="28"/>
        </w:rPr>
        <w:t>75</w:t>
      </w:r>
      <w:r>
        <w:rPr>
          <w:sz w:val="28"/>
          <w:szCs w:val="28"/>
        </w:rPr>
        <w:t xml:space="preserve"> часов.</w:t>
      </w:r>
      <w:r w:rsidR="004103C6" w:rsidRPr="004103C6">
        <w:rPr>
          <w:rFonts w:eastAsia="Times New Roman"/>
          <w:color w:val="000000"/>
          <w:lang w:eastAsia="ru-RU"/>
        </w:rPr>
        <w:t xml:space="preserve"> </w:t>
      </w:r>
      <w:r w:rsidR="004103C6">
        <w:rPr>
          <w:rFonts w:eastAsia="Times New Roman"/>
          <w:color w:val="000000"/>
          <w:lang w:eastAsia="ru-RU"/>
        </w:rPr>
        <w:t xml:space="preserve">       </w:t>
      </w:r>
      <w:r w:rsidR="004103C6" w:rsidRPr="004103C6">
        <w:rPr>
          <w:rFonts w:eastAsia="Times New Roman"/>
          <w:color w:val="000000"/>
          <w:sz w:val="28"/>
          <w:szCs w:val="28"/>
          <w:lang w:eastAsia="ru-RU"/>
        </w:rPr>
        <w:t xml:space="preserve">Рабочая программа рассчитана </w:t>
      </w:r>
      <w:r w:rsidR="007D6577">
        <w:rPr>
          <w:rFonts w:eastAsia="Times New Roman"/>
          <w:color w:val="000000"/>
          <w:sz w:val="28"/>
          <w:szCs w:val="28"/>
          <w:lang w:eastAsia="ru-RU"/>
        </w:rPr>
        <w:t>на</w:t>
      </w:r>
      <w:r w:rsidR="004103C6" w:rsidRPr="004103C6">
        <w:rPr>
          <w:rFonts w:eastAsia="Times New Roman"/>
          <w:color w:val="000000"/>
          <w:sz w:val="28"/>
          <w:szCs w:val="28"/>
          <w:lang w:eastAsia="ru-RU"/>
        </w:rPr>
        <w:t xml:space="preserve"> </w:t>
      </w:r>
      <w:r w:rsidR="00B547BD">
        <w:rPr>
          <w:rFonts w:eastAsia="Times New Roman"/>
          <w:color w:val="000000"/>
          <w:sz w:val="28"/>
          <w:szCs w:val="28"/>
          <w:lang w:eastAsia="ru-RU"/>
        </w:rPr>
        <w:t>35</w:t>
      </w:r>
      <w:r w:rsidR="004103C6" w:rsidRPr="004103C6">
        <w:rPr>
          <w:rFonts w:eastAsia="Times New Roman"/>
          <w:color w:val="000000"/>
          <w:sz w:val="28"/>
          <w:szCs w:val="28"/>
          <w:lang w:eastAsia="ru-RU"/>
        </w:rPr>
        <w:t xml:space="preserve"> час</w:t>
      </w:r>
      <w:r w:rsidR="00AD1BC7">
        <w:rPr>
          <w:rFonts w:eastAsia="Times New Roman"/>
          <w:color w:val="000000"/>
          <w:sz w:val="28"/>
          <w:szCs w:val="28"/>
          <w:lang w:eastAsia="ru-RU"/>
        </w:rPr>
        <w:t>ов</w:t>
      </w:r>
      <w:r w:rsidR="004103C6" w:rsidRPr="004103C6">
        <w:rPr>
          <w:rFonts w:eastAsia="Times New Roman"/>
          <w:color w:val="000000"/>
          <w:sz w:val="28"/>
          <w:szCs w:val="28"/>
          <w:lang w:eastAsia="ru-RU"/>
        </w:rPr>
        <w:t xml:space="preserve"> </w:t>
      </w:r>
      <w:r w:rsidR="007D6577">
        <w:rPr>
          <w:rFonts w:eastAsia="Times New Roman"/>
          <w:color w:val="000000"/>
          <w:sz w:val="28"/>
          <w:szCs w:val="28"/>
          <w:lang w:eastAsia="ru-RU"/>
        </w:rPr>
        <w:t>с 5 по 9</w:t>
      </w:r>
      <w:r w:rsidR="004103C6" w:rsidRPr="004103C6">
        <w:rPr>
          <w:rFonts w:eastAsia="Times New Roman"/>
          <w:color w:val="000000"/>
          <w:sz w:val="28"/>
          <w:szCs w:val="28"/>
          <w:lang w:eastAsia="ru-RU"/>
        </w:rPr>
        <w:t xml:space="preserve"> класс.</w:t>
      </w:r>
      <w:r w:rsidR="00B96CC1">
        <w:rPr>
          <w:rFonts w:eastAsia="Times New Roman"/>
          <w:color w:val="000000"/>
          <w:sz w:val="28"/>
          <w:szCs w:val="28"/>
          <w:lang w:eastAsia="ru-RU"/>
        </w:rPr>
        <w:t xml:space="preserve"> </w:t>
      </w:r>
    </w:p>
    <w:p w:rsidR="004103C6" w:rsidRDefault="004103C6" w:rsidP="008E317B">
      <w:pPr>
        <w:jc w:val="both"/>
        <w:rPr>
          <w:rFonts w:eastAsia="Times New Roman"/>
          <w:color w:val="000000"/>
          <w:sz w:val="28"/>
          <w:szCs w:val="28"/>
          <w:lang w:eastAsia="ru-RU"/>
        </w:rPr>
      </w:pPr>
      <w:r w:rsidRPr="004103C6">
        <w:rPr>
          <w:rFonts w:eastAsia="Times New Roman"/>
          <w:color w:val="000000"/>
          <w:sz w:val="28"/>
          <w:szCs w:val="28"/>
          <w:lang w:eastAsia="ru-RU"/>
        </w:rPr>
        <w:t>Количество часов в неделю – 1ч</w:t>
      </w:r>
      <w:r w:rsidR="007D6577">
        <w:rPr>
          <w:rFonts w:eastAsia="Times New Roman"/>
          <w:color w:val="000000"/>
          <w:sz w:val="28"/>
          <w:szCs w:val="28"/>
          <w:lang w:eastAsia="ru-RU"/>
        </w:rPr>
        <w:t>.</w:t>
      </w:r>
    </w:p>
    <w:p w:rsidR="00446E51" w:rsidRPr="00F23BCF" w:rsidRDefault="00446E51" w:rsidP="008E317B">
      <w:pPr>
        <w:spacing w:line="360" w:lineRule="auto"/>
        <w:jc w:val="both"/>
        <w:rPr>
          <w:sz w:val="28"/>
          <w:szCs w:val="28"/>
        </w:rPr>
      </w:pPr>
      <w:r>
        <w:rPr>
          <w:sz w:val="28"/>
          <w:szCs w:val="28"/>
        </w:rPr>
        <w:t xml:space="preserve">    </w:t>
      </w:r>
    </w:p>
    <w:p w:rsidR="00446E51" w:rsidRPr="00F23BCF" w:rsidRDefault="00446E51" w:rsidP="008E317B">
      <w:pPr>
        <w:spacing w:line="360" w:lineRule="auto"/>
        <w:contextualSpacing/>
        <w:jc w:val="both"/>
        <w:rPr>
          <w:sz w:val="28"/>
          <w:szCs w:val="28"/>
        </w:rPr>
      </w:pPr>
      <w:r>
        <w:rPr>
          <w:sz w:val="28"/>
          <w:szCs w:val="28"/>
        </w:rPr>
        <w:t xml:space="preserve">       </w:t>
      </w:r>
      <w:r w:rsidRPr="00F23BCF">
        <w:rPr>
          <w:sz w:val="28"/>
          <w:szCs w:val="28"/>
        </w:rPr>
        <w:t>Основ</w:t>
      </w:r>
      <w:r>
        <w:rPr>
          <w:sz w:val="28"/>
          <w:szCs w:val="28"/>
        </w:rPr>
        <w:t xml:space="preserve">ные виды деятельности учащихся: </w:t>
      </w:r>
      <w:r w:rsidRPr="00F23BCF">
        <w:rPr>
          <w:sz w:val="28"/>
          <w:szCs w:val="28"/>
        </w:rPr>
        <w:t>проектная деятельность;</w:t>
      </w:r>
    </w:p>
    <w:p w:rsidR="00446E51" w:rsidRPr="00F23BCF" w:rsidRDefault="00446E51" w:rsidP="008E317B">
      <w:pPr>
        <w:spacing w:line="360" w:lineRule="auto"/>
        <w:contextualSpacing/>
        <w:jc w:val="both"/>
        <w:rPr>
          <w:sz w:val="28"/>
          <w:szCs w:val="28"/>
        </w:rPr>
      </w:pPr>
      <w:r>
        <w:rPr>
          <w:sz w:val="28"/>
          <w:szCs w:val="28"/>
        </w:rPr>
        <w:t xml:space="preserve">самостоятельная работа; </w:t>
      </w:r>
      <w:r w:rsidRPr="00F23BCF">
        <w:rPr>
          <w:sz w:val="28"/>
          <w:szCs w:val="28"/>
        </w:rPr>
        <w:t>знакомство с научно-популярной литера</w:t>
      </w:r>
      <w:r>
        <w:rPr>
          <w:sz w:val="28"/>
          <w:szCs w:val="28"/>
        </w:rPr>
        <w:t xml:space="preserve">турой; </w:t>
      </w:r>
      <w:r w:rsidRPr="00F23BCF">
        <w:rPr>
          <w:sz w:val="28"/>
          <w:szCs w:val="28"/>
        </w:rPr>
        <w:t>работа в парах, в малых и больших группах;</w:t>
      </w:r>
    </w:p>
    <w:p w:rsidR="00446E51" w:rsidRPr="00F23BCF" w:rsidRDefault="00446E51" w:rsidP="008E317B">
      <w:pPr>
        <w:spacing w:line="360" w:lineRule="auto"/>
        <w:contextualSpacing/>
        <w:jc w:val="both"/>
        <w:rPr>
          <w:sz w:val="28"/>
          <w:szCs w:val="28"/>
        </w:rPr>
      </w:pPr>
      <w:r>
        <w:rPr>
          <w:sz w:val="28"/>
          <w:szCs w:val="28"/>
        </w:rPr>
        <w:t xml:space="preserve">коллективный творческий проект; </w:t>
      </w:r>
      <w:r w:rsidRPr="00F23BCF">
        <w:rPr>
          <w:sz w:val="28"/>
          <w:szCs w:val="28"/>
        </w:rPr>
        <w:t>творческие работы.</w:t>
      </w:r>
    </w:p>
    <w:p w:rsidR="00446E51" w:rsidRDefault="00446E51" w:rsidP="008E317B">
      <w:pPr>
        <w:spacing w:line="360" w:lineRule="auto"/>
        <w:contextualSpacing/>
        <w:jc w:val="both"/>
        <w:rPr>
          <w:b/>
          <w:sz w:val="28"/>
          <w:szCs w:val="28"/>
        </w:rPr>
      </w:pPr>
    </w:p>
    <w:p w:rsidR="00446E51" w:rsidRDefault="00446E51" w:rsidP="008E317B">
      <w:pPr>
        <w:spacing w:line="360" w:lineRule="auto"/>
        <w:contextualSpacing/>
        <w:jc w:val="both"/>
        <w:rPr>
          <w:b/>
          <w:sz w:val="28"/>
          <w:szCs w:val="28"/>
        </w:rPr>
      </w:pPr>
      <w:r>
        <w:rPr>
          <w:b/>
          <w:sz w:val="28"/>
          <w:szCs w:val="28"/>
        </w:rPr>
        <w:t>1.2.Цель программы</w:t>
      </w:r>
    </w:p>
    <w:p w:rsidR="004943DE" w:rsidRPr="00E26EAD" w:rsidRDefault="004943DE" w:rsidP="008E317B">
      <w:pPr>
        <w:pStyle w:val="c5"/>
        <w:shd w:val="clear" w:color="auto" w:fill="FFFFFF"/>
        <w:spacing w:before="0" w:beforeAutospacing="0" w:after="0" w:afterAutospacing="0"/>
        <w:ind w:firstLine="708"/>
        <w:jc w:val="both"/>
        <w:rPr>
          <w:color w:val="000000"/>
          <w:sz w:val="28"/>
          <w:szCs w:val="28"/>
        </w:rPr>
      </w:pPr>
      <w:r w:rsidRPr="00E26EAD">
        <w:rPr>
          <w:b/>
          <w:bCs/>
          <w:color w:val="000000"/>
          <w:sz w:val="28"/>
          <w:szCs w:val="28"/>
        </w:rPr>
        <w:t>Цель –</w:t>
      </w:r>
      <w:r w:rsidRPr="00E26EAD">
        <w:rPr>
          <w:color w:val="000000"/>
          <w:sz w:val="28"/>
          <w:szCs w:val="28"/>
        </w:rPr>
        <w:t xml:space="preserve"> </w:t>
      </w:r>
      <w:r w:rsidRPr="00E26EAD">
        <w:rPr>
          <w:rStyle w:val="c2"/>
          <w:color w:val="000000"/>
          <w:sz w:val="28"/>
          <w:szCs w:val="28"/>
        </w:rPr>
        <w:t>формирование у учащихся знаний и умений, навыков в реалистической передаче натуры средствами живописи.</w:t>
      </w:r>
      <w:r w:rsidRPr="00E26EAD">
        <w:rPr>
          <w:color w:val="000000"/>
          <w:sz w:val="28"/>
          <w:szCs w:val="28"/>
        </w:rPr>
        <w:t xml:space="preserve"> </w:t>
      </w:r>
      <w:r w:rsidRPr="00E26EAD">
        <w:rPr>
          <w:rStyle w:val="c2"/>
          <w:color w:val="000000"/>
          <w:sz w:val="28"/>
          <w:szCs w:val="28"/>
        </w:rPr>
        <w:t>Формирование элементарных основ изобразительной грамоты (чувства ритма, цветовой гармонии, композиции, пропорциональности и т.д.). Приобретение детьми опыта творческой деятельности ч</w:t>
      </w:r>
      <w:r w:rsidRPr="00E26EAD">
        <w:rPr>
          <w:color w:val="000000"/>
          <w:sz w:val="28"/>
          <w:szCs w:val="28"/>
        </w:rPr>
        <w:t>ерез изучение различных видов живописи и ДПИ.</w:t>
      </w:r>
    </w:p>
    <w:p w:rsidR="004943DE" w:rsidRPr="00E26EAD" w:rsidRDefault="00821034" w:rsidP="008E317B">
      <w:pPr>
        <w:shd w:val="clear" w:color="auto" w:fill="FFFFFF"/>
        <w:ind w:firstLine="708"/>
        <w:contextualSpacing/>
        <w:jc w:val="both"/>
        <w:rPr>
          <w:rFonts w:eastAsia="Times New Roman"/>
          <w:color w:val="000000"/>
          <w:sz w:val="28"/>
          <w:szCs w:val="28"/>
          <w:lang w:eastAsia="ru-RU"/>
        </w:rPr>
      </w:pPr>
      <w:r>
        <w:rPr>
          <w:rFonts w:eastAsia="Times New Roman"/>
          <w:b/>
          <w:bCs/>
          <w:color w:val="000000"/>
          <w:sz w:val="28"/>
          <w:szCs w:val="28"/>
          <w:lang w:eastAsia="ru-RU"/>
        </w:rPr>
        <w:t xml:space="preserve">                                        1.3 </w:t>
      </w:r>
      <w:r w:rsidR="004943DE" w:rsidRPr="00E26EAD">
        <w:rPr>
          <w:rFonts w:eastAsia="Times New Roman"/>
          <w:b/>
          <w:bCs/>
          <w:color w:val="000000"/>
          <w:sz w:val="28"/>
          <w:szCs w:val="28"/>
          <w:lang w:eastAsia="ru-RU"/>
        </w:rPr>
        <w:t>Задачи</w:t>
      </w:r>
    </w:p>
    <w:p w:rsidR="004943DE" w:rsidRPr="00E26EAD" w:rsidRDefault="004943DE" w:rsidP="008E317B">
      <w:pPr>
        <w:shd w:val="clear" w:color="auto" w:fill="FFFFFF"/>
        <w:ind w:firstLine="708"/>
        <w:contextualSpacing/>
        <w:jc w:val="both"/>
        <w:rPr>
          <w:rFonts w:eastAsia="Times New Roman"/>
          <w:color w:val="000000"/>
          <w:sz w:val="28"/>
          <w:szCs w:val="28"/>
          <w:lang w:eastAsia="ru-RU"/>
        </w:rPr>
      </w:pPr>
      <w:r w:rsidRPr="00E26EAD">
        <w:rPr>
          <w:rFonts w:eastAsia="Times New Roman"/>
          <w:i/>
          <w:color w:val="000000"/>
          <w:sz w:val="28"/>
          <w:szCs w:val="28"/>
          <w:lang w:eastAsia="ru-RU"/>
        </w:rPr>
        <w:t>Образовательные:</w:t>
      </w:r>
      <w:r w:rsidRPr="00E26EAD">
        <w:rPr>
          <w:rFonts w:eastAsia="Times New Roman"/>
          <w:color w:val="000000"/>
          <w:sz w:val="28"/>
          <w:szCs w:val="28"/>
          <w:lang w:eastAsia="ru-RU"/>
        </w:rPr>
        <w:t xml:space="preserve">                                                                                                                       </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 1) Приобретение детьми знаний, умений и навыков по выполнению живописных и графических работ, в том числе:</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 знаний свойств живописных, графических материалов, их возможностей и эстетических качеств;</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 знаний разнообразных техник живописи, рисунка;</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 умений видеть и передавать тональные и цветовые отношения в условиях пространственно-воздушной среды;</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 навыков в использовании основных техник и материалов;</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 навыков последовательного ведения работы;</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2) Формирование у одаренных детей комплекса знаний, умений и навыков,</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позволяющих в дальнейшем осваивать профессиональные образовательные программы в области изобразительного искусства</w:t>
      </w:r>
      <w:r w:rsidRPr="00E26EAD">
        <w:rPr>
          <w:rStyle w:val="c11"/>
          <w:color w:val="000000"/>
          <w:sz w:val="28"/>
          <w:szCs w:val="28"/>
        </w:rPr>
        <w:t>.  </w:t>
      </w:r>
    </w:p>
    <w:p w:rsidR="004943DE" w:rsidRPr="00E26EAD" w:rsidRDefault="004943DE" w:rsidP="008E317B">
      <w:pPr>
        <w:shd w:val="clear" w:color="auto" w:fill="FFFFFF"/>
        <w:ind w:firstLine="708"/>
        <w:contextualSpacing/>
        <w:jc w:val="both"/>
        <w:rPr>
          <w:rFonts w:eastAsia="Times New Roman"/>
          <w:i/>
          <w:color w:val="000000"/>
          <w:sz w:val="28"/>
          <w:szCs w:val="28"/>
          <w:lang w:eastAsia="ru-RU"/>
        </w:rPr>
      </w:pPr>
      <w:r w:rsidRPr="00E26EAD">
        <w:rPr>
          <w:rFonts w:eastAsia="Times New Roman"/>
          <w:i/>
          <w:color w:val="000000"/>
          <w:sz w:val="28"/>
          <w:szCs w:val="28"/>
          <w:lang w:eastAsia="ru-RU"/>
        </w:rPr>
        <w:lastRenderedPageBreak/>
        <w:t>Воспитательные:</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-привить детям навыки трудолюбия;</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-повысить коммуникабельность детей, воспитывающихся вне детского коллектива.</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-формирование нравственно-эстетической отзывчивости, эмоционально - ценностного отношения к миру;</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-откликаться на красоту и многообразие окружающего мира в разных его проявлениях (растительный и животный мир, мир искусства), видеть, эмоционально воспринимать богатство форм, цвета, элементов украшений в природном мире, созданном человеком;</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-воспринимать образы природы, предметного мира как нечто живое-одушевлённое, одухотворённое; сопереживать, проявлять ко всему заботливое, доброе, чуткое, внимательное отношение и выражать его через слово, мимику, пластику тела и в практических художественных видах деятельности.</w:t>
      </w:r>
    </w:p>
    <w:p w:rsidR="004943DE" w:rsidRPr="00E26EAD" w:rsidRDefault="004943DE" w:rsidP="008E317B">
      <w:pPr>
        <w:shd w:val="clear" w:color="auto" w:fill="FFFFFF"/>
        <w:ind w:firstLine="708"/>
        <w:contextualSpacing/>
        <w:jc w:val="both"/>
        <w:rPr>
          <w:rFonts w:eastAsia="Times New Roman"/>
          <w:i/>
          <w:color w:val="000000"/>
          <w:sz w:val="28"/>
          <w:szCs w:val="28"/>
          <w:lang w:eastAsia="ru-RU"/>
        </w:rPr>
      </w:pPr>
      <w:r w:rsidRPr="00E26EAD">
        <w:rPr>
          <w:rFonts w:eastAsia="Times New Roman"/>
          <w:i/>
          <w:color w:val="000000"/>
          <w:sz w:val="28"/>
          <w:szCs w:val="28"/>
          <w:lang w:eastAsia="ru-RU"/>
        </w:rPr>
        <w:t>Развивающие:</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привить детям навыки трудолюбия;</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-повысить коммуникабельность детей, воспитывающихся вне детского коллектива.</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6"/>
          <w:i/>
          <w:iCs/>
          <w:color w:val="000000"/>
          <w:sz w:val="28"/>
          <w:szCs w:val="28"/>
        </w:rPr>
        <w:t>- </w:t>
      </w:r>
      <w:r w:rsidRPr="00E26EAD">
        <w:rPr>
          <w:rStyle w:val="c2"/>
          <w:color w:val="000000"/>
          <w:sz w:val="28"/>
          <w:szCs w:val="28"/>
        </w:rPr>
        <w:t>формирование творческой активности в различных видах художественной деятельности;</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-развивать собственную фантазию в процессе выполнения творческих заданий, связанных с созданием выразительного образа;</w:t>
      </w:r>
    </w:p>
    <w:p w:rsidR="004943DE" w:rsidRPr="00E26EAD" w:rsidRDefault="004943DE" w:rsidP="008E317B">
      <w:pPr>
        <w:pStyle w:val="c5"/>
        <w:shd w:val="clear" w:color="auto" w:fill="FFFFFF"/>
        <w:spacing w:before="0" w:beforeAutospacing="0" w:after="0" w:afterAutospacing="0"/>
        <w:jc w:val="both"/>
        <w:rPr>
          <w:color w:val="000000"/>
          <w:sz w:val="28"/>
          <w:szCs w:val="28"/>
        </w:rPr>
      </w:pPr>
      <w:r w:rsidRPr="00E26EAD">
        <w:rPr>
          <w:rStyle w:val="c2"/>
          <w:color w:val="000000"/>
          <w:sz w:val="28"/>
          <w:szCs w:val="28"/>
        </w:rPr>
        <w:t>-развивать заинтересованное отношение к работам своих товарищей, умение давать им оценку, отмечая в них наиболее интересны решения и выразительные моменты.</w:t>
      </w:r>
    </w:p>
    <w:p w:rsidR="004943DE" w:rsidRPr="00E26EAD" w:rsidRDefault="004943DE" w:rsidP="008E317B">
      <w:pPr>
        <w:shd w:val="clear" w:color="auto" w:fill="FFFFFF"/>
        <w:ind w:firstLine="708"/>
        <w:contextualSpacing/>
        <w:jc w:val="both"/>
        <w:rPr>
          <w:rFonts w:eastAsia="Times New Roman"/>
          <w:color w:val="000000"/>
          <w:sz w:val="28"/>
          <w:szCs w:val="28"/>
          <w:lang w:eastAsia="ru-RU"/>
        </w:rPr>
      </w:pPr>
      <w:r w:rsidRPr="00E26EAD">
        <w:rPr>
          <w:rFonts w:eastAsia="Times New Roman"/>
          <w:bCs/>
          <w:color w:val="000000"/>
          <w:sz w:val="28"/>
          <w:szCs w:val="28"/>
          <w:lang w:eastAsia="ru-RU"/>
        </w:rPr>
        <w:t xml:space="preserve">Программа разработана на основе </w:t>
      </w:r>
      <w:r w:rsidRPr="00E26EAD">
        <w:rPr>
          <w:rFonts w:eastAsia="Times New Roman"/>
          <w:bCs/>
          <w:i/>
          <w:color w:val="000000"/>
          <w:sz w:val="28"/>
          <w:szCs w:val="28"/>
          <w:lang w:eastAsia="ru-RU"/>
        </w:rPr>
        <w:t>принципов</w:t>
      </w:r>
      <w:r w:rsidRPr="00E26EAD">
        <w:rPr>
          <w:rFonts w:eastAsia="Times New Roman"/>
          <w:color w:val="000000"/>
          <w:sz w:val="28"/>
          <w:szCs w:val="28"/>
          <w:lang w:eastAsia="ru-RU"/>
        </w:rPr>
        <w:t xml:space="preserve"> обучения</w:t>
      </w:r>
      <w:r w:rsidRPr="00E26EAD">
        <w:rPr>
          <w:rFonts w:eastAsia="Times New Roman"/>
          <w:bCs/>
          <w:color w:val="000000"/>
          <w:sz w:val="28"/>
          <w:szCs w:val="28"/>
          <w:lang w:eastAsia="ru-RU"/>
        </w:rPr>
        <w:t>:</w:t>
      </w:r>
    </w:p>
    <w:p w:rsidR="004943DE" w:rsidRPr="00E26EAD" w:rsidRDefault="004943DE" w:rsidP="008E317B">
      <w:pPr>
        <w:shd w:val="clear" w:color="auto" w:fill="FFFFFF"/>
        <w:contextualSpacing/>
        <w:jc w:val="both"/>
        <w:rPr>
          <w:rFonts w:eastAsia="Times New Roman"/>
          <w:color w:val="000000"/>
          <w:sz w:val="28"/>
          <w:szCs w:val="28"/>
          <w:lang w:eastAsia="ru-RU"/>
        </w:rPr>
      </w:pPr>
      <w:r w:rsidRPr="00E26EAD">
        <w:rPr>
          <w:rFonts w:eastAsia="Times New Roman"/>
          <w:color w:val="000000"/>
          <w:sz w:val="28"/>
          <w:szCs w:val="28"/>
          <w:lang w:eastAsia="ru-RU"/>
        </w:rPr>
        <w:t>- наглядности,</w:t>
      </w:r>
    </w:p>
    <w:p w:rsidR="004943DE" w:rsidRPr="00E26EAD" w:rsidRDefault="004943DE" w:rsidP="008E317B">
      <w:pPr>
        <w:shd w:val="clear" w:color="auto" w:fill="FFFFFF"/>
        <w:contextualSpacing/>
        <w:jc w:val="both"/>
        <w:rPr>
          <w:rFonts w:eastAsia="Times New Roman"/>
          <w:color w:val="000000"/>
          <w:sz w:val="28"/>
          <w:szCs w:val="28"/>
          <w:lang w:eastAsia="ru-RU"/>
        </w:rPr>
      </w:pPr>
      <w:r w:rsidRPr="00E26EAD">
        <w:rPr>
          <w:rFonts w:eastAsia="Times New Roman"/>
          <w:color w:val="000000"/>
          <w:sz w:val="28"/>
          <w:szCs w:val="28"/>
          <w:lang w:eastAsia="ru-RU"/>
        </w:rPr>
        <w:t>- сознательности и активности,</w:t>
      </w:r>
    </w:p>
    <w:p w:rsidR="004943DE" w:rsidRPr="00E26EAD" w:rsidRDefault="004943DE" w:rsidP="008E317B">
      <w:pPr>
        <w:shd w:val="clear" w:color="auto" w:fill="FFFFFF"/>
        <w:contextualSpacing/>
        <w:jc w:val="both"/>
        <w:rPr>
          <w:rFonts w:eastAsia="Times New Roman"/>
          <w:color w:val="000000"/>
          <w:sz w:val="28"/>
          <w:szCs w:val="28"/>
          <w:lang w:eastAsia="ru-RU"/>
        </w:rPr>
      </w:pPr>
      <w:r w:rsidRPr="00E26EAD">
        <w:rPr>
          <w:rFonts w:eastAsia="Times New Roman"/>
          <w:color w:val="000000"/>
          <w:sz w:val="28"/>
          <w:szCs w:val="28"/>
          <w:lang w:eastAsia="ru-RU"/>
        </w:rPr>
        <w:t>- систематичности,</w:t>
      </w:r>
    </w:p>
    <w:p w:rsidR="004943DE" w:rsidRDefault="004943DE" w:rsidP="008E317B">
      <w:pPr>
        <w:shd w:val="clear" w:color="auto" w:fill="FFFFFF"/>
        <w:contextualSpacing/>
        <w:jc w:val="both"/>
        <w:rPr>
          <w:sz w:val="28"/>
          <w:szCs w:val="28"/>
        </w:rPr>
      </w:pPr>
      <w:r w:rsidRPr="00E26EAD">
        <w:rPr>
          <w:rFonts w:eastAsia="Times New Roman"/>
          <w:color w:val="000000"/>
          <w:sz w:val="28"/>
          <w:szCs w:val="28"/>
          <w:lang w:eastAsia="ru-RU"/>
        </w:rPr>
        <w:t>- доступности.</w:t>
      </w:r>
    </w:p>
    <w:p w:rsidR="00DD1FB8" w:rsidRDefault="00DD1FB8" w:rsidP="008E317B">
      <w:pPr>
        <w:spacing w:line="360" w:lineRule="auto"/>
        <w:contextualSpacing/>
        <w:jc w:val="both"/>
        <w:rPr>
          <w:b/>
          <w:sz w:val="28"/>
          <w:szCs w:val="28"/>
        </w:rPr>
      </w:pPr>
    </w:p>
    <w:p w:rsidR="004943DE" w:rsidRPr="003612D4" w:rsidRDefault="00235298" w:rsidP="008E317B">
      <w:pPr>
        <w:spacing w:line="360" w:lineRule="auto"/>
        <w:contextualSpacing/>
        <w:jc w:val="both"/>
        <w:rPr>
          <w:b/>
          <w:sz w:val="28"/>
          <w:szCs w:val="28"/>
        </w:rPr>
      </w:pPr>
      <w:r w:rsidRPr="003612D4">
        <w:rPr>
          <w:b/>
          <w:sz w:val="28"/>
          <w:szCs w:val="28"/>
        </w:rPr>
        <w:t>1.4.Планируемые результаты</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821034">
        <w:rPr>
          <w:rFonts w:eastAsia="Times New Roman"/>
          <w:b/>
          <w:bCs/>
          <w:color w:val="000000"/>
          <w:kern w:val="0"/>
          <w:lang w:eastAsia="ru-RU"/>
        </w:rPr>
        <w:t>ЛИЧНОСТНЫЕ, МЕТАПРЕДМЕТНЫЕ И ПРЕДМЕТНЫЕ РЕЗУЛЬТАТЫ</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821034">
        <w:rPr>
          <w:rFonts w:eastAsia="Times New Roman"/>
          <w:b/>
          <w:bCs/>
          <w:color w:val="000000"/>
          <w:kern w:val="0"/>
          <w:lang w:eastAsia="ru-RU"/>
        </w:rPr>
        <w:t>ОСВОЕНИЯ УЧЕБНОГО ПРЕДМЕТА.</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821034">
        <w:rPr>
          <w:rFonts w:eastAsia="Times New Roman"/>
          <w:b/>
          <w:bCs/>
          <w:color w:val="000000"/>
          <w:kern w:val="0"/>
          <w:lang w:eastAsia="ru-RU"/>
        </w:rPr>
        <w:t>Личностные результаты</w:t>
      </w:r>
      <w:r w:rsidRPr="002C4B20">
        <w:rPr>
          <w:rFonts w:eastAsia="Times New Roman"/>
          <w:color w:val="000000"/>
          <w:kern w:val="0"/>
          <w:lang w:eastAsia="ru-RU"/>
        </w:rPr>
        <w:t> отражаются  в индивидуальных качественных свойствах учащихся:</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воспитание гражданской идентичности: патриотизма и любви к Отечеству, чувства гордости за свою Родину; осознание своей этнической принадлежности, знание культуры своего народа,  своего края, основ культуры народов России и человечества; усвоение гуманистических ценностей многонационального российского общества;</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формирование ответственного отношения к учению, готовности и способности учащегося к самообразованию на основе мотивации к обучению и познанию;</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xml:space="preserve">- формирование доброжелательного отношения к окружающим людям; Развитие морального сознания и компетентности в решении моральных проблем на основе </w:t>
      </w:r>
      <w:r w:rsidRPr="002C4B20">
        <w:rPr>
          <w:rFonts w:eastAsia="Times New Roman"/>
          <w:color w:val="000000"/>
          <w:kern w:val="0"/>
          <w:lang w:eastAsia="ru-RU"/>
        </w:rPr>
        <w:lastRenderedPageBreak/>
        <w:t>личностного выбора, формирование нравственных качеств и нравственного поведения; осознание ответственного отношения к своим поступкам;</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формирование коммуникативной компетентности в общении и сотрудничестве со сверстниками и взрослыми в процессе образовательной, творческой деятельности; готовности и способности вести диалог с другими людьми и достигать в нём понимания;</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осознание значения семьи в жизни человека и общества, принятие ценностей семейной жизни, уважительное и заботливого отношение к членам своей семьи;</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821034">
        <w:rPr>
          <w:rFonts w:eastAsia="Times New Roman"/>
          <w:b/>
          <w:bCs/>
          <w:color w:val="000000"/>
          <w:kern w:val="0"/>
          <w:lang w:eastAsia="ru-RU"/>
        </w:rPr>
        <w:t>Метапредметные результаты</w:t>
      </w:r>
      <w:r w:rsidRPr="002C4B20">
        <w:rPr>
          <w:rFonts w:eastAsia="Times New Roman"/>
          <w:color w:val="000000"/>
          <w:kern w:val="0"/>
          <w:lang w:eastAsia="ru-RU"/>
        </w:rPr>
        <w:t> характеризуют уровень сформированности универсальных  способностей учащегося проявляющихся в познавательной  и практической творческой деятельности:</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умение определять цели обучения, ставить задачи обучения, развивать мотивы познавательной деятельности;</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умение самостоятельно планировать пути достижения целей, осознанно выбирать наиболее эффективные пути решения учебных и познавательных задач;</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умение осуществлять самоконтроль, самооценку деятельности;</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821034">
        <w:rPr>
          <w:rFonts w:eastAsia="Times New Roman"/>
          <w:b/>
          <w:bCs/>
          <w:color w:val="000000"/>
          <w:kern w:val="0"/>
          <w:lang w:eastAsia="ru-RU"/>
        </w:rPr>
        <w:t>Предметные результаты</w:t>
      </w:r>
      <w:r w:rsidRPr="002C4B20">
        <w:rPr>
          <w:rFonts w:eastAsia="Times New Roman"/>
          <w:color w:val="000000"/>
          <w:kern w:val="0"/>
          <w:lang w:eastAsia="ru-RU"/>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формирование основ художественной культуры обучающихся как части их общей духовной культуры; развитие эстетического эмоционально-ценностного видения окружающего мира; развитие зрительной памяти, ассоциативного мышления, художественного вкуса и творческого воображения;</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развитие визуально-пространственного мышления как формы эмоционально-ценностного освоения мира и самовыражения;</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освоение художественной культуры во всём многообразии её видов, жанров, стилей как материального выражения духовных ценностей, воплощённых в пространственных формах (фольклорное творчество, классические произведения, искусство современности);</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воспитание уважения к истории культуры Отечества;</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др.);</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развитие потребности в общении с произведениями изобразительного искусства4</w:t>
      </w:r>
    </w:p>
    <w:p w:rsidR="002C4B20" w:rsidRPr="002C4B20"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осознание значимости искусства и творчества в личной  и культурной самоидентификации личности;</w:t>
      </w:r>
    </w:p>
    <w:p w:rsidR="002C4B20" w:rsidRPr="00821034" w:rsidRDefault="002C4B20" w:rsidP="008E317B">
      <w:pPr>
        <w:widowControl/>
        <w:shd w:val="clear" w:color="auto" w:fill="FFFFFF"/>
        <w:suppressAutoHyphens w:val="0"/>
        <w:ind w:firstLine="720"/>
        <w:jc w:val="both"/>
        <w:rPr>
          <w:rFonts w:eastAsia="Times New Roman"/>
          <w:color w:val="000000"/>
          <w:kern w:val="0"/>
          <w:lang w:eastAsia="ru-RU"/>
        </w:rPr>
      </w:pPr>
      <w:r w:rsidRPr="002C4B20">
        <w:rPr>
          <w:rFonts w:eastAsia="Times New Roman"/>
          <w:color w:val="000000"/>
          <w:kern w:val="0"/>
          <w:lang w:eastAsia="ru-RU"/>
        </w:rPr>
        <w:t>- развитие индивидуальных творческих  способностей обучающихся, формирование устойчивого интереса  к творческой деятельности.</w:t>
      </w:r>
    </w:p>
    <w:p w:rsidR="002C4B20" w:rsidRPr="00821034" w:rsidRDefault="002C4B20" w:rsidP="008E317B">
      <w:pPr>
        <w:widowControl/>
        <w:shd w:val="clear" w:color="auto" w:fill="FFFFFF"/>
        <w:suppressAutoHyphens w:val="0"/>
        <w:ind w:firstLine="720"/>
        <w:jc w:val="both"/>
        <w:rPr>
          <w:rFonts w:eastAsia="Times New Roman"/>
          <w:color w:val="000000"/>
          <w:lang w:eastAsia="ru-RU"/>
        </w:rPr>
      </w:pPr>
    </w:p>
    <w:p w:rsidR="00C7030D" w:rsidRPr="00821034" w:rsidRDefault="004943DE" w:rsidP="008E317B">
      <w:pPr>
        <w:widowControl/>
        <w:shd w:val="clear" w:color="auto" w:fill="FFFFFF"/>
        <w:suppressAutoHyphens w:val="0"/>
        <w:jc w:val="both"/>
        <w:rPr>
          <w:u w:val="single"/>
        </w:rPr>
      </w:pPr>
      <w:r w:rsidRPr="00821034">
        <w:t xml:space="preserve">         </w:t>
      </w:r>
      <w:r w:rsidRPr="00821034">
        <w:rPr>
          <w:b/>
          <w:u w:val="single"/>
        </w:rPr>
        <w:t>По окончании 5 года обучения</w:t>
      </w:r>
      <w:r w:rsidR="00C7030D" w:rsidRPr="00821034">
        <w:rPr>
          <w:u w:val="single"/>
        </w:rPr>
        <w:t>:</w:t>
      </w:r>
      <w:r w:rsidRPr="00821034">
        <w:rPr>
          <w:u w:val="single"/>
        </w:rPr>
        <w:t xml:space="preserve"> </w:t>
      </w:r>
    </w:p>
    <w:p w:rsidR="004943DE" w:rsidRPr="00821034" w:rsidRDefault="004943DE" w:rsidP="008E317B">
      <w:pPr>
        <w:widowControl/>
        <w:shd w:val="clear" w:color="auto" w:fill="FFFFFF"/>
        <w:suppressAutoHyphens w:val="0"/>
        <w:jc w:val="both"/>
      </w:pPr>
      <w:r w:rsidRPr="00821034">
        <w:t xml:space="preserve"> -знать истоки и специфику образного языка декоративно-прикладного искусства; - знать особенности уникального крестьянского искусства, семантическое значение традиционных образов, мотивов (древо жизни, конь, птица, солярные знаки); - знать несколько народных художественных промыслов России; - 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 - различать по материалу, технике исполнения современные виды декоративно-прикладного искусства </w:t>
      </w:r>
      <w:r w:rsidRPr="00821034">
        <w:lastRenderedPageBreak/>
        <w:t>(художественное стекло, керамика, ковка, литье, гобелен, батик и т. д.); -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 -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 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 -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 владеть навыком работы в конкретном материале (батик, витраж и т. п.)</w:t>
      </w:r>
      <w:r w:rsidR="00C7030D" w:rsidRPr="00821034">
        <w:t>.</w:t>
      </w:r>
    </w:p>
    <w:p w:rsidR="00C7030D" w:rsidRPr="00821034" w:rsidRDefault="00C7030D" w:rsidP="008E317B">
      <w:pPr>
        <w:widowControl/>
        <w:shd w:val="clear" w:color="auto" w:fill="FFFFFF"/>
        <w:suppressAutoHyphens w:val="0"/>
        <w:jc w:val="both"/>
        <w:rPr>
          <w:u w:val="single"/>
        </w:rPr>
      </w:pPr>
      <w:r w:rsidRPr="00821034">
        <w:rPr>
          <w:u w:val="single"/>
        </w:rPr>
        <w:t xml:space="preserve">          </w:t>
      </w:r>
      <w:r w:rsidRPr="00821034">
        <w:rPr>
          <w:b/>
          <w:u w:val="single"/>
        </w:rPr>
        <w:t>6 год обучения</w:t>
      </w:r>
      <w:r w:rsidRPr="00821034">
        <w:rPr>
          <w:u w:val="single"/>
        </w:rPr>
        <w:t xml:space="preserve"> :</w:t>
      </w:r>
    </w:p>
    <w:p w:rsidR="00C7030D" w:rsidRPr="00821034" w:rsidRDefault="00C7030D" w:rsidP="008E317B">
      <w:pPr>
        <w:widowControl/>
        <w:shd w:val="clear" w:color="auto" w:fill="FFFFFF"/>
        <w:suppressAutoHyphens w:val="0"/>
        <w:jc w:val="both"/>
      </w:pPr>
      <w:r w:rsidRPr="00821034">
        <w:t>Знать: в чем состоит различие временных и пространственных видов искусств. Различать виды рисунков по их целям и художественным задачам. Различать теплые и холодные оттенки цвета. Виды скульптурных изображений. Перспективные сокращения в изображениях предметов. Основные правила объемного изображения предмета (свет, тень, рефлекс, естественная и падающая тени). Об истории портрета в русском искусстве, о конструкции, пластическом строении головы человека и пропорциях лица. Жанры в изобразительном искусстве. Иметь понятия «картинная плоскость», «точка зрения», «линия горизонта», «точка схода», «вспомогательные линии». Уметь: передавать эмоциональное состояние, настроение с помощью ритма, линий, штрихов, росчерков и др. Уметь объяснять, что такое основной цвет, составной цвет, дополнительный цвет. Рассуждать о средствах художественной выразительности в скульптурном образе. Передавать с помощью света характер формы и эмоциональное напряжение в композиции натюрморта. Различать виды портрета (парадный и лирический портрет). Овладевать первичными навыками изображения головы человека в процессе творческой работы. Применять правила линейной и воздушной перспективы, пространственные сокращения. Переживать изменчивость цветового состояния и настроения в природе.</w:t>
      </w:r>
    </w:p>
    <w:p w:rsidR="00C7030D" w:rsidRPr="00821034" w:rsidRDefault="00C7030D" w:rsidP="008E317B">
      <w:pPr>
        <w:widowControl/>
        <w:shd w:val="clear" w:color="auto" w:fill="FFFFFF"/>
        <w:suppressAutoHyphens w:val="0"/>
        <w:jc w:val="both"/>
        <w:rPr>
          <w:b/>
          <w:u w:val="single"/>
        </w:rPr>
      </w:pPr>
      <w:r w:rsidRPr="00821034">
        <w:t xml:space="preserve">     </w:t>
      </w:r>
      <w:r w:rsidRPr="00821034">
        <w:rPr>
          <w:b/>
          <w:u w:val="single"/>
        </w:rPr>
        <w:t>7 год обучения:</w:t>
      </w:r>
    </w:p>
    <w:p w:rsidR="00C7030D" w:rsidRPr="00821034" w:rsidRDefault="00C7030D" w:rsidP="008E317B">
      <w:pPr>
        <w:widowControl/>
        <w:shd w:val="clear" w:color="auto" w:fill="FFFFFF"/>
        <w:suppressAutoHyphens w:val="0"/>
        <w:jc w:val="both"/>
      </w:pPr>
      <w:r w:rsidRPr="00821034">
        <w:t xml:space="preserve">      Знать: об истории скульптуры и изменениях скульптурного образа человека в разные эпохи. Произведения древних культур по их стилистическим признакам и традициям поэтики их искусства. Произведения древних культур по их стилистическим признакам и традициям поэтики их искусства. Иметь понятия «тема», «содержание», «сюжет» в произведениях станковой живописи. О месте и значении исторической картины в развитии культуры и общественного самосознания. Уметь: выполнять первичные навыки изображения фигуры человека. Передавать в плоскостном рисунке простых движений фигуры человека. Рассуждать о роли жанровой картины в формировании наших представлений о жизни людей прошлого и настоящего времени. Рассуждать о сюжетно – тематической картине с передачей изображения жизни людей прошлого и настоящего времени, о мировоззрении художника и его поэтическом видении жизни. Характеризовать понятия «монументальная живопись», «фреска», «темперная и масляная живопись», «станковое искусство».</w:t>
      </w:r>
    </w:p>
    <w:p w:rsidR="00C7030D" w:rsidRPr="00821034" w:rsidRDefault="00C7030D" w:rsidP="008E317B">
      <w:pPr>
        <w:widowControl/>
        <w:shd w:val="clear" w:color="auto" w:fill="FFFFFF"/>
        <w:suppressAutoHyphens w:val="0"/>
        <w:jc w:val="both"/>
        <w:rPr>
          <w:b/>
          <w:u w:val="single"/>
        </w:rPr>
      </w:pPr>
      <w:r w:rsidRPr="00821034">
        <w:rPr>
          <w:u w:val="single"/>
        </w:rPr>
        <w:t xml:space="preserve">    </w:t>
      </w:r>
      <w:r w:rsidRPr="00821034">
        <w:rPr>
          <w:b/>
          <w:u w:val="single"/>
        </w:rPr>
        <w:t>8 год обучения:</w:t>
      </w:r>
    </w:p>
    <w:p w:rsidR="00C7030D" w:rsidRPr="00821034" w:rsidRDefault="00C7030D" w:rsidP="008E317B">
      <w:pPr>
        <w:widowControl/>
        <w:shd w:val="clear" w:color="auto" w:fill="FFFFFF"/>
        <w:suppressAutoHyphens w:val="0"/>
        <w:jc w:val="both"/>
      </w:pPr>
      <w:r w:rsidRPr="00821034">
        <w:t xml:space="preserve">Знать: какова роль прямых линий в организации пространства. Понимать роль цвета в графических композициях как акцент или доминанту. О главных архитектурных элементах здания, их изменениях в процессе исторического развития. Значение преемственности в искусстве архитектуры и искать собственный способ «примирения» прошлого и настоящего в процессе реконструкции городов. Законы композиции в создании различных вариантах планировки дачной территории. Связи имидж-дизайна с публичностью, </w:t>
      </w:r>
      <w:r w:rsidRPr="00821034">
        <w:lastRenderedPageBreak/>
        <w:t>технологией социального поведения, рекламной, общественной деятельностью и политикой. Уметь: находить в окружающем рукотворимом мире примеры плоскостных и объемно – пространственных композиции. Создавать творческую работу в материале. Анализировать композицию объемов, составляющих общий облик, образ современной постройки. Создавать новые фантазийные или утилитарные функции для старых вещей. Создавать планировку города как способ оптимальной организации образа жизни людей. Владеть художественными материалами. Применять законы композиции в процессе создания одежды (силуэт, линия, фасон), использовать эти законы на практике. Создавать творческую работу в материале.</w:t>
      </w:r>
    </w:p>
    <w:p w:rsidR="00C7030D" w:rsidRPr="00821034" w:rsidRDefault="00C7030D" w:rsidP="008E317B">
      <w:pPr>
        <w:widowControl/>
        <w:shd w:val="clear" w:color="auto" w:fill="FFFFFF"/>
        <w:suppressAutoHyphens w:val="0"/>
        <w:jc w:val="both"/>
        <w:rPr>
          <w:b/>
          <w:u w:val="single"/>
        </w:rPr>
      </w:pPr>
      <w:r w:rsidRPr="00821034">
        <w:rPr>
          <w:b/>
          <w:u w:val="single"/>
        </w:rPr>
        <w:t>9 год обучения</w:t>
      </w:r>
    </w:p>
    <w:p w:rsidR="00C7030D" w:rsidRPr="00821034" w:rsidRDefault="00C7030D" w:rsidP="008E317B">
      <w:pPr>
        <w:widowControl/>
        <w:shd w:val="clear" w:color="auto" w:fill="FFFFFF"/>
        <w:suppressAutoHyphens w:val="0"/>
        <w:jc w:val="both"/>
      </w:pPr>
      <w:r w:rsidRPr="00821034">
        <w:t>Знать: значение актера в создании визуального облика спектакля, соотнесение правды и условности в актерской игре и сценографии спектакля. Специфику изображения в фотографии, его эстетическую условность. Особенности художественно – образного языка, на котором «говорят» картина и фотография. Знать, что спецификой языка кино является монтаж и монтажное построение изобразительного ряда искусства. Знать, что современное кино является мощнейшей индустрией. Многофункциональное назначение телевидения как средства не только информации, но и как средство культуры, просвещения, развлечения и т. д. Уметь: представлять о синтетической природе и коллективности творческого процесса в театре, о роли художника – сценографа в содружестве драматурга, режиссера и актера. Отбирать и запечатлевать в потоке жизни ее неповторимость в большом и малом. Работать с освещением (а также с точкой съемки, ракурсом и крупностью плана) для передачи объема и фактуры вещи при создании художественно – выразительного фотонатюрморта. Приобретать представление о кино как о пространственно – временном искусстве, в котором экранное время и все изображаемое в нем являются условностью. Приобретать представление о различных формах синтетических искусств. Понимать эмоционально – образную специфику жанра видеоэтюда и особенности изображения в нем человека и природы.</w:t>
      </w:r>
    </w:p>
    <w:p w:rsidR="00C70CF3" w:rsidRPr="00821034" w:rsidRDefault="004943DE" w:rsidP="008E317B">
      <w:pPr>
        <w:widowControl/>
        <w:shd w:val="clear" w:color="auto" w:fill="FFFFFF"/>
        <w:suppressAutoHyphens w:val="0"/>
        <w:jc w:val="both"/>
        <w:rPr>
          <w:rFonts w:ascii="Arial" w:eastAsia="Times New Roman" w:hAnsi="Arial" w:cs="Arial"/>
          <w:color w:val="000000"/>
          <w:lang w:eastAsia="ru-RU"/>
        </w:rPr>
      </w:pPr>
      <w:r w:rsidRPr="00821034">
        <w:t xml:space="preserve">        </w:t>
      </w:r>
    </w:p>
    <w:p w:rsidR="002C4B20" w:rsidRDefault="002C4B20" w:rsidP="008E317B">
      <w:pPr>
        <w:spacing w:line="360" w:lineRule="auto"/>
        <w:contextualSpacing/>
        <w:jc w:val="both"/>
        <w:rPr>
          <w:b/>
          <w:sz w:val="28"/>
          <w:szCs w:val="28"/>
        </w:rPr>
      </w:pPr>
      <w:r>
        <w:rPr>
          <w:b/>
          <w:sz w:val="28"/>
          <w:szCs w:val="28"/>
        </w:rPr>
        <w:t>Содержание программы</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Рассчитано на художественную деятельность школьников на уроках в разнообразных формах: изображение  на плоскости и в объёме; декоративную и конструктивную работу;  восприятие явлений действительности и произведений искусства (слайдов, репродукций, СД-программ); обсуждение работ товарищей; результаты собственного коллективного  творчества и индивидуальной работы на уроках; изучение художественного наследия; поисковую работу школьников по подбору иллюстративного материала к изучаемым темам; прослушивание музыкальных и литературных произведений (народных, классических, современных).</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        Художественные </w:t>
      </w:r>
      <w:r>
        <w:rPr>
          <w:rStyle w:val="c37"/>
          <w:rFonts w:eastAsia="Arial Unicode MS"/>
          <w:color w:val="000000"/>
          <w:u w:val="single"/>
        </w:rPr>
        <w:t>знания, умения и навыки</w:t>
      </w:r>
      <w:r>
        <w:rPr>
          <w:color w:val="000000"/>
        </w:rPr>
        <w:t> являются основным средством приобщения к художественной культуре, вводятся в широком воспитательном контексте. Художественные умения и навыки группируются вокруг общих проблем: форма и пропорции, пространство, светотональность, цвет, линия, объём, фактура материала, ритм, композиция. Эти средства художественной выразительности учащиеся осваивают на протяжении 1-9 классов.</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        В программе выделены </w:t>
      </w:r>
      <w:r>
        <w:rPr>
          <w:rStyle w:val="c37"/>
          <w:rFonts w:eastAsia="Arial Unicode MS"/>
          <w:color w:val="000000"/>
          <w:u w:val="single"/>
        </w:rPr>
        <w:t>три способа художественного освоения действительности: </w:t>
      </w:r>
      <w:r>
        <w:rPr>
          <w:color w:val="000000"/>
        </w:rPr>
        <w:t xml:space="preserve">изобразительный, декоративный и конструктивный.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 Умения по обработке материалов, получаемые на уроках труда, закрепляются в работе по моделированию и конструированию, а навыки в области декоративно-прикладного искусства и технической эстетики находят применение в трудовом обучении. Во внеурочное время школьники расширяют и углубляют полученные на уроках представления о связях искусства с </w:t>
      </w:r>
      <w:r>
        <w:rPr>
          <w:color w:val="000000"/>
        </w:rPr>
        <w:lastRenderedPageBreak/>
        <w:t>жизнью. Самостоятельная работа учащихся получает дальнейшее развитие на кружковых занятиях, в группах продлённого дня и на факультативах.</w:t>
      </w:r>
    </w:p>
    <w:p w:rsidR="002C4B20" w:rsidRDefault="002C4B20" w:rsidP="008E317B">
      <w:pPr>
        <w:pStyle w:val="c0"/>
        <w:shd w:val="clear" w:color="auto" w:fill="FFFFFF"/>
        <w:spacing w:before="0" w:beforeAutospacing="0" w:after="0" w:afterAutospacing="0"/>
        <w:ind w:firstLine="720"/>
        <w:jc w:val="both"/>
        <w:rPr>
          <w:color w:val="000000"/>
        </w:rPr>
      </w:pPr>
      <w:r>
        <w:rPr>
          <w:rStyle w:val="c2"/>
          <w:b/>
          <w:bCs/>
          <w:color w:val="000000"/>
        </w:rPr>
        <w:t>Программа построена на принципах</w:t>
      </w:r>
      <w:r>
        <w:rPr>
          <w:color w:val="000000"/>
        </w:rPr>
        <w:t> тематической цельности и последовательности развития курса ИЗО.</w:t>
      </w:r>
    </w:p>
    <w:p w:rsidR="002C4B20" w:rsidRDefault="002C4B20" w:rsidP="008E317B">
      <w:pPr>
        <w:pStyle w:val="c0"/>
        <w:shd w:val="clear" w:color="auto" w:fill="FFFFFF"/>
        <w:spacing w:before="0" w:beforeAutospacing="0" w:after="0" w:afterAutospacing="0"/>
        <w:ind w:firstLine="720"/>
        <w:jc w:val="both"/>
        <w:rPr>
          <w:color w:val="000000"/>
        </w:rPr>
      </w:pPr>
      <w:r>
        <w:rPr>
          <w:rStyle w:val="c2"/>
          <w:b/>
          <w:bCs/>
          <w:color w:val="000000"/>
        </w:rPr>
        <w:t>Общая тема программы 5 класса – «Декоративно-прикладное искусство в жизни человека».</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        5 класс, или первый год основной школы посвящён изучению группы декоративных искусств, в которых сохраняется наглядный для детей их практический смысл, связь с фольклором, с национальными и народными корнями искусств. Здесь в наибольшей степени раскрывается присущий детству наивно-декоративный язык изображения и непосредственная образность, игровая атмосфера, присущие как народным формам, так и декоративным функциям искусства  в современной жизни. Осуществление программы этого года обучения предполагает акцент на местные художественные традиции и конкретные промыслы.</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Для формирования мировоззрения подростков особенно важно знакомство с народным, крестьянским декоративным искусством, которое наиболее полно хранит и передаёт новым поколениям национальные традиции, выработанные народом формы эстетического отношения к миру.</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Образный язык декоративного искусства имеет свои особенности. Цвет и форма в декоративном искусстве часто имеют символичное значение.  Чувство гармонии и чувство материала особенно успешно можно развить у школьников в процессе изучения цветовых и линейных ритмов, композиционная стройность постепенно осваивается учащимися от урока к уроку.</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Именно поэтому выработка у школьников способности чувствовать и понимать эстетические начала декоративного искусства, осознавать единство функционального и эстетического значения вещи важно для формирования культуры быта нашего народа, культуры его труда, культуры человеческих отношений.</w:t>
      </w:r>
    </w:p>
    <w:p w:rsidR="002C4B20" w:rsidRDefault="002C4B20" w:rsidP="008E317B">
      <w:pPr>
        <w:pStyle w:val="c0"/>
        <w:shd w:val="clear" w:color="auto" w:fill="FFFFFF"/>
        <w:spacing w:before="0" w:beforeAutospacing="0" w:after="0" w:afterAutospacing="0"/>
        <w:ind w:firstLine="720"/>
        <w:jc w:val="both"/>
        <w:rPr>
          <w:color w:val="000000"/>
        </w:rPr>
      </w:pPr>
      <w:r>
        <w:rPr>
          <w:rStyle w:val="c2"/>
          <w:b/>
          <w:bCs/>
          <w:color w:val="000000"/>
        </w:rPr>
        <w:t>Общая годовая тема 6,7 классов «Изобразительное искусство в жизни человека».</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6 и 7 классы посвящены изучению собственно изобразительного искусства. Здесь формируются основы грамотности художественного изображения (рисунок, живопись), понимание основ изобразительного языка. Изучая язык искусства, мы сталкиваемся с его бесконечной изменчивостью в истории искусства. В свою очередь, изучая изменения языка искусства, изменения как будто бы внешние, мы на самом деле проникаем в сложные духовные процессы, происходящие в обществе и его культуре.</w:t>
      </w:r>
    </w:p>
    <w:p w:rsidR="002C4B20" w:rsidRDefault="002C4B20" w:rsidP="008E317B">
      <w:pPr>
        <w:pStyle w:val="c0"/>
        <w:shd w:val="clear" w:color="auto" w:fill="FFFFFF"/>
        <w:spacing w:before="0" w:beforeAutospacing="0" w:after="0" w:afterAutospacing="0"/>
        <w:ind w:firstLine="720"/>
        <w:jc w:val="both"/>
        <w:rPr>
          <w:color w:val="000000"/>
        </w:rPr>
      </w:pPr>
      <w:r>
        <w:rPr>
          <w:color w:val="000000"/>
        </w:rPr>
        <w:t>Искусство обостряет способность чувствовать, сопереживать, входить в чужие миры, учит живому ощущению жизни, даёт возможность проникнуть в иной человеческий опыт и этим преображает жизнь собственную. Понимание искусства – это большая работа, требующая и знаний и умений. Поэтому роль собственно изобразительных искусств в жизни общества и человека можно сравнить с ролью фундаментальных наук по отношению к прикладным.</w:t>
      </w:r>
    </w:p>
    <w:p w:rsidR="002C4B20" w:rsidRDefault="002C4B20" w:rsidP="008E317B">
      <w:pPr>
        <w:pStyle w:val="c0"/>
        <w:shd w:val="clear" w:color="auto" w:fill="FFFFFF"/>
        <w:spacing w:before="0" w:beforeAutospacing="0" w:after="0" w:afterAutospacing="0"/>
        <w:jc w:val="both"/>
        <w:rPr>
          <w:color w:val="000000"/>
        </w:rPr>
      </w:pPr>
      <w:r>
        <w:rPr>
          <w:rStyle w:val="c2"/>
          <w:b/>
          <w:bCs/>
          <w:color w:val="000000"/>
        </w:rPr>
        <w:t>Тема 8 класса</w:t>
      </w:r>
      <w:r>
        <w:rPr>
          <w:color w:val="000000"/>
        </w:rPr>
        <w:t> — «Дизайн и архитектура в жизни человека» — посвящена изучению архитектуры и дизайна, т. 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w:t>
      </w:r>
    </w:p>
    <w:p w:rsidR="002C4B20" w:rsidRDefault="002C4B20" w:rsidP="008E317B">
      <w:pPr>
        <w:pStyle w:val="c0"/>
        <w:shd w:val="clear" w:color="auto" w:fill="FFFFFF"/>
        <w:spacing w:before="0" w:beforeAutospacing="0" w:after="0" w:afterAutospacing="0"/>
        <w:jc w:val="both"/>
        <w:rPr>
          <w:color w:val="000000"/>
        </w:rPr>
      </w:pPr>
      <w:r>
        <w:rPr>
          <w:rStyle w:val="c2"/>
          <w:b/>
          <w:bCs/>
          <w:color w:val="000000"/>
        </w:rPr>
        <w:t>Тема 9 класса</w:t>
      </w:r>
      <w:r>
        <w:rPr>
          <w:color w:val="000000"/>
        </w:rPr>
        <w:t> — «Изобразительное искусство в театре, кино, на телевидении» — является как развитием, так и принципиальным расширением курса визуально-пространственных искусств. XX век дал немыслимые ранее возможности влияния на людей зрительных образов при слиянии их со словом и звуком. Синтетические искусства — театр, кино, телевидение — непосредственно связанные с изобразительными и являются сегодня господствующими.</w:t>
      </w:r>
    </w:p>
    <w:p w:rsidR="00952B1C" w:rsidRDefault="002C4B20" w:rsidP="008E317B">
      <w:pPr>
        <w:pStyle w:val="c0"/>
        <w:shd w:val="clear" w:color="auto" w:fill="FFFFFF"/>
        <w:spacing w:before="0" w:beforeAutospacing="0" w:after="0" w:afterAutospacing="0"/>
        <w:ind w:firstLine="720"/>
        <w:jc w:val="both"/>
        <w:rPr>
          <w:color w:val="000000"/>
        </w:rPr>
      </w:pPr>
      <w:r>
        <w:rPr>
          <w:color w:val="000000"/>
        </w:rPr>
        <w:lastRenderedPageBreak/>
        <w:t>Программа «Изобразительное искусство» дает широкие возможности для педагогического творчества, проявления индивидуальности учителя, учета особенностей конкретного региона России. Однако нужно постоянно иметь в виду структурную целостность данной программы, основные цели и задачи каждого этапа обучения, обеспечивающие непрерывность поступательного развития учащихся.</w:t>
      </w:r>
    </w:p>
    <w:p w:rsidR="002C4B20" w:rsidRDefault="002C4B20" w:rsidP="008E317B">
      <w:pPr>
        <w:pStyle w:val="c0"/>
        <w:shd w:val="clear" w:color="auto" w:fill="FFFFFF"/>
        <w:spacing w:before="0" w:beforeAutospacing="0" w:after="0" w:afterAutospacing="0"/>
        <w:ind w:firstLine="720"/>
        <w:jc w:val="both"/>
        <w:rPr>
          <w:color w:val="000000"/>
        </w:rPr>
      </w:pPr>
      <w:r>
        <w:rPr>
          <w:rStyle w:val="c2"/>
          <w:b/>
          <w:bCs/>
          <w:color w:val="000000"/>
        </w:rPr>
        <w:t> </w:t>
      </w:r>
    </w:p>
    <w:p w:rsidR="00952B1C" w:rsidRDefault="004E4723" w:rsidP="008E317B">
      <w:pPr>
        <w:spacing w:line="360" w:lineRule="auto"/>
        <w:contextualSpacing/>
        <w:jc w:val="both"/>
        <w:rPr>
          <w:b/>
          <w:sz w:val="28"/>
          <w:szCs w:val="28"/>
        </w:rPr>
      </w:pPr>
      <w:r>
        <w:rPr>
          <w:b/>
          <w:sz w:val="28"/>
          <w:szCs w:val="28"/>
        </w:rPr>
        <w:t>3.</w:t>
      </w:r>
      <w:r w:rsidR="00952B1C" w:rsidRPr="002C4B20">
        <w:rPr>
          <w:b/>
          <w:sz w:val="28"/>
          <w:szCs w:val="28"/>
        </w:rPr>
        <w:t>Учебно-тематическое планирование</w:t>
      </w:r>
    </w:p>
    <w:p w:rsidR="004E4723" w:rsidRDefault="004E4723" w:rsidP="008E317B">
      <w:pPr>
        <w:widowControl/>
        <w:shd w:val="clear" w:color="auto" w:fill="FFFFFF"/>
        <w:suppressAutoHyphens w:val="0"/>
        <w:ind w:left="740"/>
        <w:jc w:val="both"/>
        <w:rPr>
          <w:rFonts w:eastAsia="Times New Roman"/>
          <w:color w:val="000000"/>
          <w:kern w:val="0"/>
          <w:lang w:eastAsia="ru-RU"/>
        </w:rPr>
      </w:pPr>
      <w:r w:rsidRPr="004E4723">
        <w:rPr>
          <w:rFonts w:eastAsia="Times New Roman"/>
          <w:color w:val="000000"/>
          <w:kern w:val="0"/>
          <w:lang w:eastAsia="ru-RU"/>
        </w:rPr>
        <w:t>ДЕКОРАТИВНО-ПРИКЛАДНОЕ ИСКУССТВО В ЖИЗНИ – ЧЕЛОВЕКА</w:t>
      </w:r>
    </w:p>
    <w:p w:rsidR="004E4723" w:rsidRPr="004E4723" w:rsidRDefault="004E4723" w:rsidP="008E317B">
      <w:pPr>
        <w:widowControl/>
        <w:shd w:val="clear" w:color="auto" w:fill="FFFFFF"/>
        <w:suppressAutoHyphens w:val="0"/>
        <w:ind w:left="740"/>
        <w:jc w:val="both"/>
        <w:rPr>
          <w:rFonts w:eastAsia="Times New Roman"/>
          <w:color w:val="000000"/>
          <w:kern w:val="0"/>
          <w:lang w:eastAsia="ru-RU"/>
        </w:rPr>
      </w:pPr>
      <w:r w:rsidRPr="004E4723">
        <w:rPr>
          <w:rFonts w:eastAsia="Times New Roman"/>
          <w:color w:val="000000"/>
          <w:kern w:val="0"/>
          <w:lang w:eastAsia="ru-RU"/>
        </w:rPr>
        <w:t xml:space="preserve"> 5 класс (34 часа)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Древние корни народного искусства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Древние образы в народном искусстве.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Убранство русской избы.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Внутренний мир русской избы.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Конструкция и декор предметов народного быта.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Русская народная вышивка.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Народный праздничный костюм.</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Народные праздничные обряды.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Связь времен в народном искусстве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Древние образы в современных народных игрушках.</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Искусство Гжели.</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Искусство Городца.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Искусство Жостова.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Роль народных художественных промыслов в современной жизни.</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Народные промыслы родного края</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Декор — человек, общество, время</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Зачем людям украшения.</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Роль декоративного искусства в жизни древнего общества.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Одежда «говорит» о человеке.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 чём рассказывают гербы и эмблемы.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Роль декоративного искусства в жизни человека и общества.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Декоративное искусство в современном мире</w:t>
      </w:r>
    </w:p>
    <w:p w:rsidR="004E4723" w:rsidRPr="004E4723" w:rsidRDefault="004E4723" w:rsidP="008E317B">
      <w:pPr>
        <w:widowControl/>
        <w:shd w:val="clear" w:color="auto" w:fill="FFFFFF"/>
        <w:suppressAutoHyphens w:val="0"/>
        <w:ind w:right="-144"/>
        <w:jc w:val="both"/>
        <w:rPr>
          <w:rFonts w:eastAsia="Times New Roman"/>
          <w:color w:val="000000"/>
          <w:kern w:val="0"/>
          <w:lang w:eastAsia="ru-RU"/>
        </w:rPr>
      </w:pPr>
      <w:r w:rsidRPr="004E4723">
        <w:rPr>
          <w:rFonts w:eastAsia="Times New Roman"/>
          <w:color w:val="000000"/>
          <w:kern w:val="0"/>
          <w:lang w:eastAsia="ru-RU"/>
        </w:rPr>
        <w:t>Современное выставочное искусство.</w:t>
      </w:r>
    </w:p>
    <w:p w:rsidR="004E4723" w:rsidRPr="004E4723" w:rsidRDefault="004E4723" w:rsidP="008E317B">
      <w:pPr>
        <w:widowControl/>
        <w:shd w:val="clear" w:color="auto" w:fill="FFFFFF"/>
        <w:suppressAutoHyphens w:val="0"/>
        <w:ind w:right="5760"/>
        <w:jc w:val="both"/>
        <w:rPr>
          <w:rFonts w:eastAsia="Times New Roman"/>
          <w:color w:val="000000"/>
          <w:kern w:val="0"/>
          <w:lang w:eastAsia="ru-RU"/>
        </w:rPr>
      </w:pPr>
      <w:r w:rsidRPr="004E4723">
        <w:rPr>
          <w:rFonts w:eastAsia="Times New Roman"/>
          <w:color w:val="000000"/>
          <w:kern w:val="0"/>
          <w:lang w:eastAsia="ru-RU"/>
        </w:rPr>
        <w:t>Ты сам – мастер.</w:t>
      </w:r>
    </w:p>
    <w:p w:rsidR="004E4723" w:rsidRDefault="004E4723" w:rsidP="008E317B">
      <w:pPr>
        <w:widowControl/>
        <w:shd w:val="clear" w:color="auto" w:fill="FFFFFF"/>
        <w:suppressAutoHyphens w:val="0"/>
        <w:ind w:right="498"/>
        <w:jc w:val="both"/>
        <w:rPr>
          <w:rFonts w:eastAsia="Times New Roman"/>
          <w:color w:val="000000"/>
          <w:kern w:val="0"/>
          <w:lang w:eastAsia="ru-RU"/>
        </w:rPr>
      </w:pPr>
      <w:r w:rsidRPr="004E4723">
        <w:rPr>
          <w:rFonts w:eastAsia="Times New Roman"/>
          <w:color w:val="000000"/>
          <w:kern w:val="0"/>
          <w:lang w:eastAsia="ru-RU"/>
        </w:rPr>
        <w:t>ИЗОБРАЗИТЕЛЬНОЕ ИСКУССТВО В ЖИЗНИ ЧЕЛОВЕКА</w:t>
      </w:r>
    </w:p>
    <w:p w:rsidR="004E4723" w:rsidRPr="004E4723" w:rsidRDefault="004E4723" w:rsidP="008E317B">
      <w:pPr>
        <w:widowControl/>
        <w:shd w:val="clear" w:color="auto" w:fill="FFFFFF"/>
        <w:suppressAutoHyphens w:val="0"/>
        <w:ind w:right="498"/>
        <w:jc w:val="both"/>
        <w:rPr>
          <w:rFonts w:eastAsia="Times New Roman"/>
          <w:color w:val="000000"/>
          <w:kern w:val="0"/>
          <w:lang w:eastAsia="ru-RU"/>
        </w:rPr>
      </w:pPr>
      <w:r w:rsidRPr="004E4723">
        <w:rPr>
          <w:rFonts w:eastAsia="Times New Roman"/>
          <w:color w:val="000000"/>
          <w:kern w:val="0"/>
          <w:lang w:eastAsia="ru-RU"/>
        </w:rPr>
        <w:t xml:space="preserve"> 6 класс (34 часа)</w:t>
      </w:r>
    </w:p>
    <w:p w:rsidR="004E4723" w:rsidRPr="004E4723" w:rsidRDefault="004E4723" w:rsidP="008E317B">
      <w:pPr>
        <w:widowControl/>
        <w:shd w:val="clear" w:color="auto" w:fill="FFFFFF"/>
        <w:suppressAutoHyphens w:val="0"/>
        <w:ind w:right="498"/>
        <w:jc w:val="both"/>
        <w:rPr>
          <w:rFonts w:eastAsia="Times New Roman"/>
          <w:color w:val="000000"/>
          <w:kern w:val="0"/>
          <w:lang w:eastAsia="ru-RU"/>
        </w:rPr>
      </w:pPr>
      <w:r w:rsidRPr="004E4723">
        <w:rPr>
          <w:rFonts w:eastAsia="Times New Roman"/>
          <w:b/>
          <w:bCs/>
          <w:i/>
          <w:iCs/>
          <w:color w:val="000000"/>
          <w:kern w:val="0"/>
          <w:lang w:eastAsia="ru-RU"/>
        </w:rPr>
        <w:t>Виды изобразительного искусства   и основы образного языка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Изобразительное искусство. Семья пространственных искусств.</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Художественные материалы.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Рисунок — основа изобразительного творчества.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Линия и ее выразительные возможности. Ритм линий.</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Пятно как средство выражения. Ритм пятен.</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Цвет. Основы цветоведения.</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Цвет в произведениях живописи.</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Объемные изображения в скульптуре.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Основы языка изображения.</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Мир наших вещей. Натюрморт</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Реальность и фантазия в творчестве художника.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Изображение предметного мира — натюрморт.</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Понятие формы. Многообразие форм окружающего мира.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Изображение объема на плоскости и линейная перспектива.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Освещение. Свет и тень.</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lastRenderedPageBreak/>
        <w:t>Натюрморт в графике.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Цвет в натюрморте.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Выразительные возможности натюрморта.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Вглядываясь в человека. Портрет</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Образ человека — главная тема в искусстве.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Конструкция головы человека и ее основные пропорции.</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Изображение головы человека в пространстве.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Портрет в скульптуре.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Графический портретный рисунок.</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Сатирические образы человека.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Образные возможности освещения в портрете.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Роль цвета в портрете.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Великие портретисты прошлого.</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Портрет в изобразительном искусстве XX века.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Человек и пространство. Пейзаж</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Жанры в изобразительном искусстве.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Изображение пространства.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Правила построения перспективы. Воздушная перспектива.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Пейзаж — большой мир.</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Пейзаж настроения. Природа и художник.</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Пейзаж в русской живописи..</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Пейзаж в графике.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Городской пейзаж.</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Выразительные возможности изобразительного искусства. Язык и смысл.</w:t>
      </w:r>
    </w:p>
    <w:p w:rsid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 xml:space="preserve">ИЗОБРАЗИТЕЛЬНОЕ ИСКУССТВО В ЖИЗНИ ЧЕЛОВЕКА </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7 класс (34 часа)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Изображение фигуры человека и образ человека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Изображение фигуры человека в истории искусства.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Пропорции и строение фигуры человека.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Лепка фигуры человека.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Набросок фигуры человека с натуры.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Понимание красоты человека в европейском и русском искусстве.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Поэзия повседневности</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Поэзия повседневной жизни в искусстве разных народов.</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Тематическая картина. Бытовой и исторический жанры.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Сюжет и содержание в картине.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Жизнь каждого дня — большая тема в искусстве.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Жизнь в моем городе в прошлых веках (историческая тема в бытовом жанре).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Праздник и карнавал в изобразительном искусстве (тема праздника в бытовом жанре).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Великие темы жизни</w:t>
      </w:r>
    </w:p>
    <w:p w:rsidR="004E4723" w:rsidRPr="004E4723" w:rsidRDefault="004E4723" w:rsidP="008E317B">
      <w:pPr>
        <w:widowControl/>
        <w:shd w:val="clear" w:color="auto" w:fill="FFFFFF"/>
        <w:suppressAutoHyphens w:val="0"/>
        <w:ind w:right="2246"/>
        <w:jc w:val="both"/>
        <w:rPr>
          <w:rFonts w:eastAsia="Times New Roman"/>
          <w:color w:val="000000"/>
          <w:kern w:val="0"/>
          <w:lang w:eastAsia="ru-RU"/>
        </w:rPr>
      </w:pPr>
      <w:r w:rsidRPr="004E4723">
        <w:rPr>
          <w:rFonts w:eastAsia="Times New Roman"/>
          <w:color w:val="000000"/>
          <w:kern w:val="0"/>
          <w:lang w:eastAsia="ru-RU"/>
        </w:rPr>
        <w:t>Исторические и мифологические темы в искусстве разных эпох. Тематическая картина в русском искусстве XIX века. Процесс работы над тематической картиной. Библейские темы в изобразительном искусстве. Монументальная скульптура и образ истории народа. Место и роль картины в искусстве XX века.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Реальность жизни и художественный образ</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Искусство иллюстрации. Слово и изображение.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Зрительские умения и их значение для современного человека.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История искусства и история человечества. Стиль и направление в изобразительном искусстве.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Крупнейшие музеи изобразительного искусства и их роль в культуре.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Художественно-творческие проекты.</w:t>
      </w:r>
    </w:p>
    <w:p w:rsidR="004E4723" w:rsidRDefault="004E4723" w:rsidP="008E317B">
      <w:pPr>
        <w:widowControl/>
        <w:shd w:val="clear" w:color="auto" w:fill="FFFFFF"/>
        <w:suppressAutoHyphens w:val="0"/>
        <w:ind w:firstLine="1142"/>
        <w:jc w:val="both"/>
        <w:rPr>
          <w:rFonts w:eastAsia="Times New Roman"/>
          <w:color w:val="000000"/>
          <w:kern w:val="0"/>
          <w:lang w:eastAsia="ru-RU"/>
        </w:rPr>
      </w:pPr>
      <w:r w:rsidRPr="004E4723">
        <w:rPr>
          <w:rFonts w:eastAsia="Times New Roman"/>
          <w:color w:val="000000"/>
          <w:kern w:val="0"/>
          <w:lang w:eastAsia="ru-RU"/>
        </w:rPr>
        <w:lastRenderedPageBreak/>
        <w:t>ДИЗАЙН И АРХИТЕКТУРА В ЖИЗНИ ЧЕЛОВЕКА</w:t>
      </w:r>
    </w:p>
    <w:p w:rsidR="004E4723" w:rsidRPr="004E4723" w:rsidRDefault="004E4723" w:rsidP="008E317B">
      <w:pPr>
        <w:widowControl/>
        <w:shd w:val="clear" w:color="auto" w:fill="FFFFFF"/>
        <w:suppressAutoHyphens w:val="0"/>
        <w:ind w:firstLine="1142"/>
        <w:jc w:val="both"/>
        <w:rPr>
          <w:rFonts w:eastAsia="Times New Roman"/>
          <w:color w:val="000000"/>
          <w:kern w:val="0"/>
          <w:lang w:eastAsia="ru-RU"/>
        </w:rPr>
      </w:pPr>
      <w:r w:rsidRPr="004E4723">
        <w:rPr>
          <w:rFonts w:eastAsia="Times New Roman"/>
          <w:color w:val="000000"/>
          <w:kern w:val="0"/>
          <w:lang w:eastAsia="ru-RU"/>
        </w:rPr>
        <w:t>8 класс (34 часа)</w:t>
      </w:r>
      <w:r w:rsidRPr="004E4723">
        <w:rPr>
          <w:rFonts w:eastAsia="Times New Roman"/>
          <w:b/>
          <w:bCs/>
          <w:color w:val="000000"/>
          <w:kern w:val="0"/>
          <w:lang w:eastAsia="ru-RU"/>
        </w:rPr>
        <w:t> </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Архитектура и дизайн — конструктивные искусства в ряду пространственных искусств.</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Основы композиции в конструктивных искусствах.</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Прямые линии и организация пространства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Цвет – элемент композиционного творчества.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Искусство шрифта.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Основы макетирования в графическом дизайне.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Текст и изображение как элементы композиции.</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Многообразие форм полиграфического дизайна</w:t>
      </w:r>
    </w:p>
    <w:p w:rsidR="004E4723" w:rsidRPr="004E4723" w:rsidRDefault="004E4723" w:rsidP="008E317B">
      <w:pPr>
        <w:widowControl/>
        <w:shd w:val="clear" w:color="auto" w:fill="FFFFFF"/>
        <w:suppressAutoHyphens w:val="0"/>
        <w:ind w:right="498"/>
        <w:jc w:val="both"/>
        <w:rPr>
          <w:rFonts w:eastAsia="Times New Roman"/>
          <w:color w:val="000000"/>
          <w:kern w:val="0"/>
          <w:lang w:eastAsia="ru-RU"/>
        </w:rPr>
      </w:pPr>
      <w:r w:rsidRPr="004E4723">
        <w:rPr>
          <w:rFonts w:eastAsia="Times New Roman"/>
          <w:b/>
          <w:bCs/>
          <w:i/>
          <w:iCs/>
          <w:color w:val="000000"/>
          <w:kern w:val="0"/>
          <w:lang w:eastAsia="ru-RU"/>
        </w:rPr>
        <w:t>В мире вещей и зданий. Художественный язык конструктивных искусств</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Объект и пространство.</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Архитектура - композиционная организация пространства.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Конструкция: часть и целое.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Важнейшие архитектурные элементы здания.</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Вещь: красота и целесообразность.</w:t>
      </w:r>
    </w:p>
    <w:p w:rsidR="004E4723" w:rsidRPr="004E4723" w:rsidRDefault="004E4723" w:rsidP="008E317B">
      <w:pPr>
        <w:widowControl/>
        <w:shd w:val="clear" w:color="auto" w:fill="FFFFFF"/>
        <w:suppressAutoHyphens w:val="0"/>
        <w:ind w:right="998"/>
        <w:jc w:val="both"/>
        <w:rPr>
          <w:rFonts w:eastAsia="Times New Roman"/>
          <w:color w:val="000000"/>
          <w:kern w:val="0"/>
          <w:lang w:eastAsia="ru-RU"/>
        </w:rPr>
      </w:pPr>
      <w:r w:rsidRPr="004E4723">
        <w:rPr>
          <w:rFonts w:eastAsia="Times New Roman"/>
          <w:b/>
          <w:bCs/>
          <w:i/>
          <w:iCs/>
          <w:color w:val="000000"/>
          <w:kern w:val="0"/>
          <w:lang w:eastAsia="ru-RU"/>
        </w:rPr>
        <w:t>Город и человек. Социальное значение дизайна и архитектуры в жизни человека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Город сквозь времена и страны.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Город сегодня и завтра.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Дизайн – средство создания интерьера</w:t>
      </w:r>
    </w:p>
    <w:p w:rsidR="004E4723" w:rsidRPr="004E4723" w:rsidRDefault="004E4723" w:rsidP="008E317B">
      <w:pPr>
        <w:widowControl/>
        <w:shd w:val="clear" w:color="auto" w:fill="FFFFFF"/>
        <w:suppressAutoHyphens w:val="0"/>
        <w:ind w:right="576"/>
        <w:jc w:val="both"/>
        <w:rPr>
          <w:rFonts w:eastAsia="Times New Roman"/>
          <w:color w:val="000000"/>
          <w:kern w:val="0"/>
          <w:lang w:eastAsia="ru-RU"/>
        </w:rPr>
      </w:pPr>
      <w:r w:rsidRPr="004E4723">
        <w:rPr>
          <w:rFonts w:eastAsia="Times New Roman"/>
          <w:b/>
          <w:bCs/>
          <w:i/>
          <w:iCs/>
          <w:color w:val="000000"/>
          <w:kern w:val="0"/>
          <w:lang w:eastAsia="ru-RU"/>
        </w:rPr>
        <w:t>Человек в зеркале дизайна и архитектуры. Образ жизни и индивидуальное проектирование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Дизайн и архитектура моего сада.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Конструктивные принципы дизайна одежды</w:t>
      </w:r>
    </w:p>
    <w:p w:rsidR="004E4723" w:rsidRPr="004E4723" w:rsidRDefault="004E4723" w:rsidP="008E317B">
      <w:pPr>
        <w:widowControl/>
        <w:shd w:val="clear" w:color="auto" w:fill="FFFFFF"/>
        <w:suppressAutoHyphens w:val="0"/>
        <w:ind w:right="576"/>
        <w:jc w:val="both"/>
        <w:rPr>
          <w:rFonts w:eastAsia="Times New Roman"/>
          <w:color w:val="000000"/>
          <w:kern w:val="0"/>
          <w:lang w:eastAsia="ru-RU"/>
        </w:rPr>
      </w:pPr>
      <w:r w:rsidRPr="004E4723">
        <w:rPr>
          <w:rFonts w:eastAsia="Times New Roman"/>
          <w:color w:val="000000"/>
          <w:kern w:val="0"/>
          <w:lang w:eastAsia="ru-RU"/>
        </w:rPr>
        <w:t>Сфера имидж-дизайна</w:t>
      </w:r>
    </w:p>
    <w:p w:rsidR="004E4723" w:rsidRDefault="004E4723" w:rsidP="008E317B">
      <w:pPr>
        <w:widowControl/>
        <w:shd w:val="clear" w:color="auto" w:fill="FFFFFF"/>
        <w:suppressAutoHyphens w:val="0"/>
        <w:ind w:firstLine="258"/>
        <w:jc w:val="both"/>
        <w:rPr>
          <w:rFonts w:eastAsia="Times New Roman"/>
          <w:color w:val="000000"/>
          <w:kern w:val="0"/>
          <w:lang w:eastAsia="ru-RU"/>
        </w:rPr>
      </w:pPr>
      <w:r w:rsidRPr="004E4723">
        <w:rPr>
          <w:rFonts w:eastAsia="Times New Roman"/>
          <w:color w:val="000000"/>
          <w:kern w:val="0"/>
          <w:lang w:eastAsia="ru-RU"/>
        </w:rPr>
        <w:t>ИЗОБРАЗИТЕЛЬНОЕ ИСКУССТВО В ТЕАТРЕ, КИНО, НА ТЕЛЕВИДЕНИИ</w:t>
      </w:r>
    </w:p>
    <w:p w:rsidR="004E4723" w:rsidRPr="004E4723" w:rsidRDefault="004E4723" w:rsidP="008E317B">
      <w:pPr>
        <w:widowControl/>
        <w:shd w:val="clear" w:color="auto" w:fill="FFFFFF"/>
        <w:suppressAutoHyphens w:val="0"/>
        <w:ind w:firstLine="258"/>
        <w:jc w:val="both"/>
        <w:rPr>
          <w:rFonts w:eastAsia="Times New Roman"/>
          <w:color w:val="000000"/>
          <w:kern w:val="0"/>
          <w:lang w:eastAsia="ru-RU"/>
        </w:rPr>
      </w:pPr>
      <w:r w:rsidRPr="004E4723">
        <w:rPr>
          <w:rFonts w:eastAsia="Times New Roman"/>
          <w:color w:val="000000"/>
          <w:kern w:val="0"/>
          <w:lang w:eastAsia="ru-RU"/>
        </w:rPr>
        <w:t xml:space="preserve"> 9 класс (17 часов)</w:t>
      </w:r>
      <w:r w:rsidRPr="004E4723">
        <w:rPr>
          <w:rFonts w:eastAsia="Times New Roman"/>
          <w:b/>
          <w:bCs/>
          <w:color w:val="000000"/>
          <w:kern w:val="0"/>
          <w:lang w:eastAsia="ru-RU"/>
        </w:rPr>
        <w:t> </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Художник и искусство театра. Роль изображения в синтетических искусствах</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Образная сила искусства. Изображение в театре и кино.</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Театральное искусство и художник. Правда и магия театра.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Сценография — особый вид художественного творчества. Безграничное пространство сцены.</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Сценография — искусство и производство.</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Костюм, грим и маска, или магическое «если бы». Тайны актерского перевоплощения</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Художник в театре кукол. Привет от Карабаса-Барабаса!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Спектакль — от замысла к воплощению. Третий звонок.</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Эстафета искусств: от рисунка к фотографии. Эволюция изобразительных</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искусств и технологий</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Фотография — взгляд, сохраненный навсегда. Фотография — новое изображение реальности.</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Грамота фотокомпозиции и съемки. Основа операторского фото-мастерства: умение видеть</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выбирать.</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Фотография — искусство «светописи». Вещь: свет и фактура.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«На фоне Пушкина снимается семейство». Искусство фотопейзажа и фотоинтерьера.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Человек на фотографии. Операторское мастерство фотопортрета.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Событие в кадре. Искусство фоторепортажа.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Фотография и компьютер. Документ или фальсификация: факт и его компьютерная трактовка.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b/>
          <w:bCs/>
          <w:i/>
          <w:iCs/>
          <w:color w:val="000000"/>
          <w:kern w:val="0"/>
          <w:lang w:eastAsia="ru-RU"/>
        </w:rPr>
        <w:t>Фильм — творец и зритель. Что мы знаем об искусстве кино?</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lastRenderedPageBreak/>
        <w:t>Многоголосый язык экрана. Синтетическая природа фильма и монтаж. Пространство и время в</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кино.</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Художник и художественное творчество в кино. Художник в игровом фильме.</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От «большого» экрана к домашнему видео. Азбука киноязыка.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Бесконечный мир кинематографа.</w:t>
      </w:r>
    </w:p>
    <w:p w:rsidR="004E4723" w:rsidRPr="004E4723" w:rsidRDefault="004E4723" w:rsidP="008E317B">
      <w:pPr>
        <w:widowControl/>
        <w:shd w:val="clear" w:color="auto" w:fill="FFFFFF"/>
        <w:suppressAutoHyphens w:val="0"/>
        <w:ind w:right="576"/>
        <w:jc w:val="both"/>
        <w:rPr>
          <w:rFonts w:eastAsia="Times New Roman"/>
          <w:color w:val="000000"/>
          <w:kern w:val="0"/>
          <w:lang w:eastAsia="ru-RU"/>
        </w:rPr>
      </w:pPr>
      <w:r w:rsidRPr="004E4723">
        <w:rPr>
          <w:rFonts w:eastAsia="Times New Roman"/>
          <w:b/>
          <w:bCs/>
          <w:i/>
          <w:iCs/>
          <w:color w:val="000000"/>
          <w:kern w:val="0"/>
          <w:lang w:eastAsia="ru-RU"/>
        </w:rPr>
        <w:t>Телевидение — пространство культуры? Экран — искусство — зритель</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Мир на экране: здесь и сейчас. Информационная и художественная природа телевизионного</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изображения.</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Телевидение и документальное кино. Телевизионная документалистика: от видеосюжета до</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телерепортажа.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Киноглаз,   или Жизнь врасплох.</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Телевидение, Интернет... Что дальше? Современные формы экранного языка.</w:t>
      </w:r>
    </w:p>
    <w:p w:rsidR="004E4723" w:rsidRPr="004E4723" w:rsidRDefault="004E4723" w:rsidP="008E317B">
      <w:pPr>
        <w:widowControl/>
        <w:shd w:val="clear" w:color="auto" w:fill="FFFFFF"/>
        <w:suppressAutoHyphens w:val="0"/>
        <w:jc w:val="both"/>
        <w:rPr>
          <w:rFonts w:eastAsia="Times New Roman"/>
          <w:color w:val="000000"/>
          <w:kern w:val="0"/>
          <w:lang w:eastAsia="ru-RU"/>
        </w:rPr>
      </w:pPr>
      <w:r w:rsidRPr="004E4723">
        <w:rPr>
          <w:rFonts w:eastAsia="Times New Roman"/>
          <w:color w:val="000000"/>
          <w:kern w:val="0"/>
          <w:lang w:eastAsia="ru-RU"/>
        </w:rPr>
        <w:t>В царстве кривых зеркал, или Вечные истины искусства.</w:t>
      </w:r>
    </w:p>
    <w:p w:rsidR="004E4723" w:rsidRDefault="004E4723" w:rsidP="008E317B">
      <w:pPr>
        <w:spacing w:line="360" w:lineRule="auto"/>
        <w:contextualSpacing/>
        <w:jc w:val="both"/>
        <w:rPr>
          <w:b/>
          <w:sz w:val="28"/>
          <w:szCs w:val="28"/>
        </w:rPr>
      </w:pPr>
    </w:p>
    <w:p w:rsidR="004E4723" w:rsidRDefault="004E4723" w:rsidP="008E317B">
      <w:pPr>
        <w:spacing w:line="360" w:lineRule="auto"/>
        <w:contextualSpacing/>
        <w:jc w:val="both"/>
        <w:rPr>
          <w:b/>
          <w:sz w:val="28"/>
          <w:szCs w:val="28"/>
        </w:rPr>
      </w:pPr>
      <w:r>
        <w:rPr>
          <w:b/>
          <w:sz w:val="28"/>
          <w:szCs w:val="28"/>
        </w:rPr>
        <w:t>3.1 Учебно-тематический план</w:t>
      </w:r>
    </w:p>
    <w:p w:rsidR="00952B1C" w:rsidRPr="00952B1C" w:rsidRDefault="00952B1C" w:rsidP="008E317B">
      <w:pPr>
        <w:widowControl/>
        <w:shd w:val="clear" w:color="auto" w:fill="FFFFFF"/>
        <w:suppressAutoHyphens w:val="0"/>
        <w:jc w:val="both"/>
        <w:rPr>
          <w:rFonts w:eastAsia="Times New Roman"/>
          <w:b/>
          <w:color w:val="000000"/>
          <w:kern w:val="0"/>
          <w:lang w:eastAsia="ru-RU"/>
        </w:rPr>
      </w:pPr>
      <w:r w:rsidRPr="00952B1C">
        <w:rPr>
          <w:rFonts w:eastAsia="Times New Roman"/>
          <w:b/>
          <w:color w:val="000000"/>
          <w:kern w:val="0"/>
          <w:lang w:eastAsia="ru-RU"/>
        </w:rPr>
        <w:t>5 кл</w:t>
      </w:r>
      <w:r>
        <w:rPr>
          <w:rFonts w:eastAsia="Times New Roman"/>
          <w:b/>
          <w:color w:val="000000"/>
          <w:kern w:val="0"/>
          <w:lang w:eastAsia="ru-RU"/>
        </w:rPr>
        <w:t>асс</w:t>
      </w:r>
    </w:p>
    <w:p w:rsidR="00952B1C" w:rsidRPr="00952B1C" w:rsidRDefault="00952B1C" w:rsidP="008E317B">
      <w:pPr>
        <w:widowControl/>
        <w:shd w:val="clear" w:color="auto" w:fill="FFFFFF"/>
        <w:suppressAutoHyphens w:val="0"/>
        <w:jc w:val="both"/>
        <w:rPr>
          <w:rFonts w:eastAsia="Times New Roman"/>
          <w:color w:val="000000"/>
          <w:kern w:val="0"/>
          <w:u w:val="single"/>
          <w:lang w:eastAsia="ru-RU"/>
        </w:rPr>
      </w:pPr>
      <w:r w:rsidRPr="00952B1C">
        <w:rPr>
          <w:rFonts w:eastAsia="Times New Roman"/>
          <w:color w:val="000000"/>
          <w:kern w:val="0"/>
          <w:u w:val="single"/>
          <w:lang w:eastAsia="ru-RU"/>
        </w:rPr>
        <w:t>Декоративно-прикладное искусство в жизни человека</w:t>
      </w:r>
      <w:r>
        <w:rPr>
          <w:rFonts w:eastAsia="Times New Roman"/>
          <w:color w:val="000000"/>
          <w:kern w:val="0"/>
          <w:u w:val="single"/>
          <w:lang w:eastAsia="ru-RU"/>
        </w:rPr>
        <w:t xml:space="preserve"> (3</w:t>
      </w:r>
      <w:r w:rsidR="004E4723">
        <w:rPr>
          <w:rFonts w:eastAsia="Times New Roman"/>
          <w:color w:val="000000"/>
          <w:kern w:val="0"/>
          <w:u w:val="single"/>
          <w:lang w:eastAsia="ru-RU"/>
        </w:rPr>
        <w:t>4</w:t>
      </w:r>
      <w:r>
        <w:rPr>
          <w:rFonts w:eastAsia="Times New Roman"/>
          <w:color w:val="000000"/>
          <w:kern w:val="0"/>
          <w:u w:val="single"/>
          <w:lang w:eastAsia="ru-RU"/>
        </w:rPr>
        <w:t xml:space="preserve"> час</w:t>
      </w:r>
      <w:r w:rsidR="004E4723">
        <w:rPr>
          <w:rFonts w:eastAsia="Times New Roman"/>
          <w:color w:val="000000"/>
          <w:kern w:val="0"/>
          <w:u w:val="single"/>
          <w:lang w:eastAsia="ru-RU"/>
        </w:rPr>
        <w:t>а</w:t>
      </w:r>
      <w:r>
        <w:rPr>
          <w:rFonts w:eastAsia="Times New Roman"/>
          <w:color w:val="000000"/>
          <w:kern w:val="0"/>
          <w:u w:val="single"/>
          <w:lang w:eastAsia="ru-RU"/>
        </w:rPr>
        <w:t>)</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«Древние корни народного искусства»</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«Связь времен в народном искусстве»</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«Декор – человек, общество, время»</w:t>
      </w:r>
    </w:p>
    <w:p w:rsid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«Декоративное искусство в современном мире»</w:t>
      </w:r>
    </w:p>
    <w:p w:rsidR="00952B1C" w:rsidRDefault="00952B1C" w:rsidP="008E317B">
      <w:pPr>
        <w:widowControl/>
        <w:shd w:val="clear" w:color="auto" w:fill="FFFFFF"/>
        <w:suppressAutoHyphens w:val="0"/>
        <w:jc w:val="both"/>
        <w:rPr>
          <w:rFonts w:eastAsia="Times New Roman"/>
          <w:color w:val="000000"/>
          <w:kern w:val="0"/>
          <w:lang w:eastAsia="ru-RU"/>
        </w:rPr>
      </w:pPr>
    </w:p>
    <w:p w:rsidR="00952B1C" w:rsidRDefault="00952B1C" w:rsidP="008E317B">
      <w:pPr>
        <w:widowControl/>
        <w:shd w:val="clear" w:color="auto" w:fill="FFFFFF"/>
        <w:suppressAutoHyphens w:val="0"/>
        <w:jc w:val="both"/>
        <w:rPr>
          <w:rFonts w:eastAsia="Times New Roman"/>
          <w:b/>
          <w:color w:val="000000"/>
          <w:kern w:val="0"/>
          <w:lang w:eastAsia="ru-RU"/>
        </w:rPr>
      </w:pPr>
      <w:r w:rsidRPr="00952B1C">
        <w:rPr>
          <w:rFonts w:eastAsia="Times New Roman"/>
          <w:b/>
          <w:color w:val="000000"/>
          <w:kern w:val="0"/>
          <w:lang w:eastAsia="ru-RU"/>
        </w:rPr>
        <w:t>6 класс</w:t>
      </w:r>
    </w:p>
    <w:p w:rsidR="00952B1C" w:rsidRPr="00952B1C" w:rsidRDefault="00952B1C" w:rsidP="008E317B">
      <w:pPr>
        <w:widowControl/>
        <w:shd w:val="clear" w:color="auto" w:fill="FFFFFF"/>
        <w:suppressAutoHyphens w:val="0"/>
        <w:jc w:val="both"/>
        <w:rPr>
          <w:rFonts w:eastAsia="Times New Roman"/>
          <w:color w:val="000000"/>
          <w:kern w:val="0"/>
          <w:u w:val="single"/>
          <w:lang w:eastAsia="ru-RU"/>
        </w:rPr>
      </w:pPr>
      <w:r w:rsidRPr="00952B1C">
        <w:rPr>
          <w:rFonts w:eastAsia="Times New Roman"/>
          <w:color w:val="000000"/>
          <w:kern w:val="0"/>
          <w:u w:val="single"/>
          <w:lang w:eastAsia="ru-RU"/>
        </w:rPr>
        <w:t>Изобразительное искусство в жизни человека</w:t>
      </w:r>
      <w:r>
        <w:rPr>
          <w:rFonts w:eastAsia="Times New Roman"/>
          <w:color w:val="000000"/>
          <w:kern w:val="0"/>
          <w:u w:val="single"/>
          <w:lang w:eastAsia="ru-RU"/>
        </w:rPr>
        <w:t xml:space="preserve"> (3</w:t>
      </w:r>
      <w:r w:rsidR="004E4723">
        <w:rPr>
          <w:rFonts w:eastAsia="Times New Roman"/>
          <w:color w:val="000000"/>
          <w:kern w:val="0"/>
          <w:u w:val="single"/>
          <w:lang w:eastAsia="ru-RU"/>
        </w:rPr>
        <w:t>4</w:t>
      </w:r>
      <w:r>
        <w:rPr>
          <w:rFonts w:eastAsia="Times New Roman"/>
          <w:color w:val="000000"/>
          <w:kern w:val="0"/>
          <w:u w:val="single"/>
          <w:lang w:eastAsia="ru-RU"/>
        </w:rPr>
        <w:t xml:space="preserve"> час</w:t>
      </w:r>
      <w:r w:rsidR="004E4723">
        <w:rPr>
          <w:rFonts w:eastAsia="Times New Roman"/>
          <w:color w:val="000000"/>
          <w:kern w:val="0"/>
          <w:u w:val="single"/>
          <w:lang w:eastAsia="ru-RU"/>
        </w:rPr>
        <w:t>а</w:t>
      </w:r>
      <w:r>
        <w:rPr>
          <w:rFonts w:eastAsia="Times New Roman"/>
          <w:color w:val="000000"/>
          <w:kern w:val="0"/>
          <w:u w:val="single"/>
          <w:lang w:eastAsia="ru-RU"/>
        </w:rPr>
        <w:t>)</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«Виды изобразительного искусства и основы их образного языка»</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«Мир наших вещей. Натюрморт»</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«Вглядываясь в человека. Портрет»</w:t>
      </w:r>
    </w:p>
    <w:p w:rsid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«Человек и пространство. Пейзаж»</w:t>
      </w:r>
    </w:p>
    <w:p w:rsidR="00952B1C" w:rsidRDefault="00952B1C" w:rsidP="008E317B">
      <w:pPr>
        <w:widowControl/>
        <w:shd w:val="clear" w:color="auto" w:fill="FFFFFF"/>
        <w:suppressAutoHyphens w:val="0"/>
        <w:jc w:val="both"/>
        <w:rPr>
          <w:rFonts w:eastAsia="Times New Roman"/>
          <w:color w:val="000000"/>
          <w:kern w:val="0"/>
          <w:lang w:eastAsia="ru-RU"/>
        </w:rPr>
      </w:pPr>
    </w:p>
    <w:p w:rsidR="00952B1C" w:rsidRPr="00952B1C" w:rsidRDefault="00952B1C" w:rsidP="008E317B">
      <w:pPr>
        <w:widowControl/>
        <w:shd w:val="clear" w:color="auto" w:fill="FFFFFF"/>
        <w:suppressAutoHyphens w:val="0"/>
        <w:jc w:val="both"/>
        <w:rPr>
          <w:rFonts w:eastAsia="Times New Roman"/>
          <w:b/>
          <w:color w:val="000000"/>
          <w:kern w:val="0"/>
          <w:lang w:eastAsia="ru-RU"/>
        </w:rPr>
      </w:pPr>
      <w:r w:rsidRPr="00952B1C">
        <w:rPr>
          <w:rFonts w:eastAsia="Times New Roman"/>
          <w:b/>
          <w:color w:val="000000"/>
          <w:kern w:val="0"/>
          <w:lang w:eastAsia="ru-RU"/>
        </w:rPr>
        <w:t>7 класс</w:t>
      </w:r>
    </w:p>
    <w:p w:rsidR="00952B1C" w:rsidRPr="00952B1C" w:rsidRDefault="00952B1C" w:rsidP="008E317B">
      <w:pPr>
        <w:widowControl/>
        <w:shd w:val="clear" w:color="auto" w:fill="FFFFFF"/>
        <w:suppressAutoHyphens w:val="0"/>
        <w:jc w:val="both"/>
        <w:rPr>
          <w:rFonts w:eastAsia="Times New Roman"/>
          <w:color w:val="000000"/>
          <w:kern w:val="0"/>
          <w:u w:val="single"/>
          <w:lang w:eastAsia="ru-RU"/>
        </w:rPr>
      </w:pPr>
      <w:r w:rsidRPr="00952B1C">
        <w:rPr>
          <w:rFonts w:eastAsia="Times New Roman"/>
          <w:color w:val="000000"/>
          <w:kern w:val="0"/>
          <w:u w:val="single"/>
          <w:lang w:eastAsia="ru-RU"/>
        </w:rPr>
        <w:t>Изобразительное искусство в жизни человека</w:t>
      </w:r>
      <w:r>
        <w:rPr>
          <w:rFonts w:eastAsia="Times New Roman"/>
          <w:color w:val="000000"/>
          <w:kern w:val="0"/>
          <w:u w:val="single"/>
          <w:lang w:eastAsia="ru-RU"/>
        </w:rPr>
        <w:t xml:space="preserve"> (35 час</w:t>
      </w:r>
      <w:r w:rsidR="004E4723">
        <w:rPr>
          <w:rFonts w:eastAsia="Times New Roman"/>
          <w:color w:val="000000"/>
          <w:kern w:val="0"/>
          <w:u w:val="single"/>
          <w:lang w:eastAsia="ru-RU"/>
        </w:rPr>
        <w:t>а</w:t>
      </w:r>
      <w:r>
        <w:rPr>
          <w:rFonts w:eastAsia="Times New Roman"/>
          <w:color w:val="000000"/>
          <w:kern w:val="0"/>
          <w:u w:val="single"/>
          <w:lang w:eastAsia="ru-RU"/>
        </w:rPr>
        <w:t>)</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«Изображение фигуры человека и образ человека»</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«Поэзия повседневности»</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«Великие темы жизни»</w:t>
      </w:r>
    </w:p>
    <w:p w:rsid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«Реальность жизни и художественный образ»</w:t>
      </w:r>
    </w:p>
    <w:p w:rsidR="00952B1C" w:rsidRDefault="00952B1C" w:rsidP="008E317B">
      <w:pPr>
        <w:widowControl/>
        <w:shd w:val="clear" w:color="auto" w:fill="FFFFFF"/>
        <w:suppressAutoHyphens w:val="0"/>
        <w:jc w:val="both"/>
        <w:rPr>
          <w:rFonts w:eastAsia="Times New Roman"/>
          <w:color w:val="000000"/>
          <w:kern w:val="0"/>
          <w:lang w:eastAsia="ru-RU"/>
        </w:rPr>
      </w:pPr>
    </w:p>
    <w:p w:rsidR="00952B1C" w:rsidRPr="00952B1C" w:rsidRDefault="00952B1C" w:rsidP="008E317B">
      <w:pPr>
        <w:widowControl/>
        <w:shd w:val="clear" w:color="auto" w:fill="FFFFFF"/>
        <w:suppressAutoHyphens w:val="0"/>
        <w:jc w:val="both"/>
        <w:rPr>
          <w:rFonts w:eastAsia="Times New Roman"/>
          <w:b/>
          <w:color w:val="000000"/>
          <w:kern w:val="0"/>
          <w:lang w:eastAsia="ru-RU"/>
        </w:rPr>
      </w:pPr>
      <w:r w:rsidRPr="00952B1C">
        <w:rPr>
          <w:rFonts w:eastAsia="Times New Roman"/>
          <w:b/>
          <w:color w:val="000000"/>
          <w:kern w:val="0"/>
          <w:lang w:eastAsia="ru-RU"/>
        </w:rPr>
        <w:t>8 класс</w:t>
      </w:r>
    </w:p>
    <w:p w:rsidR="00952B1C" w:rsidRPr="00952B1C" w:rsidRDefault="00952B1C" w:rsidP="008E317B">
      <w:pPr>
        <w:widowControl/>
        <w:shd w:val="clear" w:color="auto" w:fill="FFFFFF"/>
        <w:suppressAutoHyphens w:val="0"/>
        <w:jc w:val="both"/>
        <w:rPr>
          <w:rFonts w:eastAsia="Times New Roman"/>
          <w:color w:val="000000"/>
          <w:kern w:val="0"/>
          <w:u w:val="single"/>
          <w:lang w:eastAsia="ru-RU"/>
        </w:rPr>
      </w:pPr>
      <w:r w:rsidRPr="00952B1C">
        <w:rPr>
          <w:rFonts w:eastAsia="Times New Roman"/>
          <w:color w:val="000000"/>
          <w:kern w:val="0"/>
          <w:u w:val="single"/>
          <w:lang w:eastAsia="ru-RU"/>
        </w:rPr>
        <w:t>Дизайн и архитектура в жизни человека</w:t>
      </w:r>
      <w:r>
        <w:rPr>
          <w:rFonts w:eastAsia="Times New Roman"/>
          <w:color w:val="000000"/>
          <w:kern w:val="0"/>
          <w:u w:val="single"/>
          <w:lang w:eastAsia="ru-RU"/>
        </w:rPr>
        <w:t xml:space="preserve"> ( 35 час</w:t>
      </w:r>
      <w:r w:rsidR="004E4723">
        <w:rPr>
          <w:rFonts w:eastAsia="Times New Roman"/>
          <w:color w:val="000000"/>
          <w:kern w:val="0"/>
          <w:u w:val="single"/>
          <w:lang w:eastAsia="ru-RU"/>
        </w:rPr>
        <w:t>а</w:t>
      </w:r>
      <w:r>
        <w:rPr>
          <w:rFonts w:eastAsia="Times New Roman"/>
          <w:color w:val="000000"/>
          <w:kern w:val="0"/>
          <w:u w:val="single"/>
          <w:lang w:eastAsia="ru-RU"/>
        </w:rPr>
        <w:t>)</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«Дизайн и архитектура  – конструктивные искусства в ряду               пространственных искусств»</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«Художественный язык конструктивных искусств в мире вещей и зданий»</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«Город и человек. Социальное значение дизайна и архитектуры как среды жизни человека»</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«Человек в зеркале дизайна и архитектуры»</w:t>
      </w:r>
    </w:p>
    <w:p w:rsidR="00952B1C" w:rsidRDefault="00952B1C" w:rsidP="008E317B">
      <w:pPr>
        <w:widowControl/>
        <w:shd w:val="clear" w:color="auto" w:fill="FFFFFF"/>
        <w:suppressAutoHyphens w:val="0"/>
        <w:jc w:val="both"/>
        <w:rPr>
          <w:rFonts w:eastAsia="Times New Roman"/>
          <w:b/>
          <w:color w:val="000000"/>
          <w:kern w:val="0"/>
          <w:lang w:eastAsia="ru-RU"/>
        </w:rPr>
      </w:pPr>
    </w:p>
    <w:p w:rsidR="00952B1C" w:rsidRPr="00952B1C" w:rsidRDefault="00952B1C" w:rsidP="008E317B">
      <w:pPr>
        <w:widowControl/>
        <w:shd w:val="clear" w:color="auto" w:fill="FFFFFF"/>
        <w:suppressAutoHyphens w:val="0"/>
        <w:jc w:val="both"/>
        <w:rPr>
          <w:rFonts w:eastAsia="Times New Roman"/>
          <w:b/>
          <w:color w:val="000000"/>
          <w:kern w:val="0"/>
          <w:lang w:eastAsia="ru-RU"/>
        </w:rPr>
      </w:pPr>
      <w:r>
        <w:rPr>
          <w:rFonts w:eastAsia="Times New Roman"/>
          <w:b/>
          <w:color w:val="000000"/>
          <w:kern w:val="0"/>
          <w:lang w:eastAsia="ru-RU"/>
        </w:rPr>
        <w:t>9 класс</w:t>
      </w:r>
    </w:p>
    <w:p w:rsidR="00952B1C" w:rsidRPr="00952B1C" w:rsidRDefault="00952B1C" w:rsidP="008E317B">
      <w:pPr>
        <w:widowControl/>
        <w:shd w:val="clear" w:color="auto" w:fill="FFFFFF"/>
        <w:suppressAutoHyphens w:val="0"/>
        <w:jc w:val="both"/>
        <w:rPr>
          <w:rFonts w:eastAsia="Times New Roman"/>
          <w:color w:val="000000"/>
          <w:kern w:val="0"/>
          <w:lang w:eastAsia="ru-RU"/>
        </w:rPr>
      </w:pPr>
    </w:p>
    <w:p w:rsidR="00952B1C" w:rsidRPr="00952B1C" w:rsidRDefault="00952B1C" w:rsidP="008E317B">
      <w:pPr>
        <w:widowControl/>
        <w:shd w:val="clear" w:color="auto" w:fill="FFFFFF"/>
        <w:suppressAutoHyphens w:val="0"/>
        <w:jc w:val="both"/>
        <w:rPr>
          <w:rFonts w:eastAsia="Times New Roman"/>
          <w:color w:val="000000"/>
          <w:kern w:val="0"/>
          <w:u w:val="single"/>
          <w:lang w:eastAsia="ru-RU"/>
        </w:rPr>
      </w:pPr>
      <w:r w:rsidRPr="00952B1C">
        <w:rPr>
          <w:rFonts w:eastAsia="Times New Roman"/>
          <w:color w:val="000000"/>
          <w:kern w:val="0"/>
          <w:u w:val="single"/>
          <w:lang w:eastAsia="ru-RU"/>
        </w:rPr>
        <w:lastRenderedPageBreak/>
        <w:t>Изобразительное искусство в театре, кино, на телевидении</w:t>
      </w:r>
      <w:r w:rsidR="0094696D">
        <w:rPr>
          <w:rFonts w:eastAsia="Times New Roman"/>
          <w:color w:val="000000"/>
          <w:kern w:val="0"/>
          <w:u w:val="single"/>
          <w:lang w:eastAsia="ru-RU"/>
        </w:rPr>
        <w:t xml:space="preserve"> </w:t>
      </w:r>
      <w:r>
        <w:rPr>
          <w:rFonts w:eastAsia="Times New Roman"/>
          <w:color w:val="000000"/>
          <w:kern w:val="0"/>
          <w:u w:val="single"/>
          <w:lang w:eastAsia="ru-RU"/>
        </w:rPr>
        <w:t>(35 часов)</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«Художник и искусство театра. Роль изображения  в синтетических искусствах»</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«Эстафета искусств: от рисунка к фотографии. Эволюция изобразительных искусств и технологий»</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«Фильм – творец и зритель. Что мы знаем  об искусстве кино?»</w:t>
      </w:r>
    </w:p>
    <w:p w:rsidR="00952B1C" w:rsidRPr="00952B1C" w:rsidRDefault="00952B1C" w:rsidP="008E317B">
      <w:pPr>
        <w:widowControl/>
        <w:shd w:val="clear" w:color="auto" w:fill="FFFFFF"/>
        <w:suppressAutoHyphens w:val="0"/>
        <w:jc w:val="both"/>
        <w:rPr>
          <w:rFonts w:eastAsia="Times New Roman"/>
          <w:color w:val="000000"/>
          <w:kern w:val="0"/>
          <w:lang w:eastAsia="ru-RU"/>
        </w:rPr>
      </w:pPr>
      <w:r w:rsidRPr="00952B1C">
        <w:rPr>
          <w:rFonts w:eastAsia="Times New Roman"/>
          <w:color w:val="000000"/>
          <w:kern w:val="0"/>
          <w:lang w:eastAsia="ru-RU"/>
        </w:rPr>
        <w:t>«Телевидение — пространство культуры? Экран — искусство — зритель»</w:t>
      </w:r>
    </w:p>
    <w:p w:rsidR="00952B1C" w:rsidRDefault="00952B1C" w:rsidP="008E317B">
      <w:pPr>
        <w:spacing w:line="360" w:lineRule="auto"/>
        <w:contextualSpacing/>
        <w:jc w:val="both"/>
        <w:rPr>
          <w:b/>
          <w:sz w:val="28"/>
          <w:szCs w:val="28"/>
        </w:rPr>
      </w:pPr>
    </w:p>
    <w:p w:rsidR="008408DF" w:rsidRDefault="008408DF" w:rsidP="008E317B">
      <w:pPr>
        <w:pStyle w:val="a3"/>
        <w:spacing w:after="0" w:line="360" w:lineRule="auto"/>
        <w:jc w:val="both"/>
        <w:rPr>
          <w:b/>
          <w:color w:val="000000"/>
          <w:sz w:val="28"/>
          <w:szCs w:val="28"/>
        </w:rPr>
      </w:pPr>
      <w:r>
        <w:rPr>
          <w:b/>
          <w:color w:val="000000"/>
          <w:sz w:val="28"/>
          <w:szCs w:val="28"/>
        </w:rPr>
        <w:t>4.Контрольно-оценочные средства</w:t>
      </w:r>
    </w:p>
    <w:p w:rsidR="008408DF" w:rsidRPr="00BC36F4" w:rsidRDefault="008408DF" w:rsidP="008E317B">
      <w:pPr>
        <w:spacing w:line="360" w:lineRule="auto"/>
        <w:contextualSpacing/>
        <w:jc w:val="both"/>
        <w:rPr>
          <w:sz w:val="28"/>
          <w:szCs w:val="28"/>
        </w:rPr>
      </w:pPr>
      <w:r>
        <w:rPr>
          <w:sz w:val="28"/>
          <w:szCs w:val="28"/>
        </w:rPr>
        <w:t xml:space="preserve">       </w:t>
      </w:r>
      <w:r w:rsidRPr="00BC36F4">
        <w:rPr>
          <w:sz w:val="28"/>
          <w:szCs w:val="28"/>
        </w:rPr>
        <w:t>Диагностика результатов осуществляется с помощью текущего, промежуточного и итогового контроля.</w:t>
      </w:r>
    </w:p>
    <w:p w:rsidR="008408DF" w:rsidRPr="00BC36F4" w:rsidRDefault="008408DF" w:rsidP="008E317B">
      <w:pPr>
        <w:spacing w:line="360" w:lineRule="auto"/>
        <w:contextualSpacing/>
        <w:jc w:val="both"/>
        <w:rPr>
          <w:sz w:val="28"/>
          <w:szCs w:val="28"/>
        </w:rPr>
      </w:pPr>
      <w:r>
        <w:rPr>
          <w:sz w:val="28"/>
          <w:szCs w:val="28"/>
        </w:rPr>
        <w:t xml:space="preserve">       </w:t>
      </w:r>
      <w:r w:rsidRPr="00BC36F4">
        <w:rPr>
          <w:sz w:val="28"/>
          <w:szCs w:val="28"/>
        </w:rPr>
        <w:t>Текущий контроль осуществляется путем поурочной беседы-опроса, где обучающийся объясняет, чем он занимался на предыдущем занятии, с каким инструментом и материалом работал, какой вид деятельности выполнял, чему научился.</w:t>
      </w:r>
    </w:p>
    <w:p w:rsidR="008408DF" w:rsidRPr="00BC36F4" w:rsidRDefault="008408DF" w:rsidP="008E317B">
      <w:pPr>
        <w:spacing w:line="360" w:lineRule="auto"/>
        <w:contextualSpacing/>
        <w:jc w:val="both"/>
        <w:rPr>
          <w:sz w:val="28"/>
          <w:szCs w:val="28"/>
        </w:rPr>
      </w:pPr>
      <w:r>
        <w:rPr>
          <w:sz w:val="28"/>
          <w:szCs w:val="28"/>
        </w:rPr>
        <w:t xml:space="preserve">       </w:t>
      </w:r>
      <w:r w:rsidRPr="00BC36F4">
        <w:rPr>
          <w:sz w:val="28"/>
          <w:szCs w:val="28"/>
        </w:rPr>
        <w:t>Промежуточный – путем выполнения самостоятельных работ по итогам каждого модуля, где при выполнении поделок обучающиеся должны продемонстрировать свои навыки и умения, полученные в ходе занятий на данном этапе.</w:t>
      </w:r>
    </w:p>
    <w:p w:rsidR="008408DF" w:rsidRPr="00BC36F4" w:rsidRDefault="008408DF" w:rsidP="008E317B">
      <w:pPr>
        <w:spacing w:line="360" w:lineRule="auto"/>
        <w:contextualSpacing/>
        <w:jc w:val="both"/>
        <w:rPr>
          <w:sz w:val="28"/>
          <w:szCs w:val="28"/>
        </w:rPr>
      </w:pPr>
      <w:r>
        <w:rPr>
          <w:sz w:val="28"/>
          <w:szCs w:val="28"/>
        </w:rPr>
        <w:t xml:space="preserve">       </w:t>
      </w:r>
      <w:r w:rsidRPr="00BC36F4">
        <w:rPr>
          <w:sz w:val="28"/>
          <w:szCs w:val="28"/>
        </w:rPr>
        <w:t>Итоговый – путем проведения выставок по итогам полугодия и в конце учебного года. Высшая оценка для участника – получение призового места.</w:t>
      </w:r>
    </w:p>
    <w:p w:rsidR="008408DF" w:rsidRPr="00BC36F4" w:rsidRDefault="008408DF" w:rsidP="008E317B">
      <w:pPr>
        <w:spacing w:line="360" w:lineRule="auto"/>
        <w:contextualSpacing/>
        <w:jc w:val="both"/>
        <w:rPr>
          <w:sz w:val="28"/>
          <w:szCs w:val="28"/>
        </w:rPr>
      </w:pPr>
      <w:r>
        <w:rPr>
          <w:sz w:val="28"/>
          <w:szCs w:val="28"/>
        </w:rPr>
        <w:t xml:space="preserve">       </w:t>
      </w:r>
      <w:r w:rsidRPr="00BC36F4">
        <w:rPr>
          <w:sz w:val="28"/>
          <w:szCs w:val="28"/>
        </w:rPr>
        <w:t>При отслеживании деятельности используются следующие методики:</w:t>
      </w:r>
    </w:p>
    <w:p w:rsidR="008408DF" w:rsidRPr="00BC36F4" w:rsidRDefault="008408DF" w:rsidP="008E317B">
      <w:pPr>
        <w:spacing w:line="360" w:lineRule="auto"/>
        <w:contextualSpacing/>
        <w:jc w:val="both"/>
        <w:rPr>
          <w:sz w:val="28"/>
          <w:szCs w:val="28"/>
        </w:rPr>
      </w:pPr>
      <w:r w:rsidRPr="00BC36F4">
        <w:rPr>
          <w:sz w:val="28"/>
          <w:szCs w:val="28"/>
        </w:rPr>
        <w:t>— методика «Если бы ты был волшебником… Если бы у тебя была волшебная   палочка»;</w:t>
      </w:r>
    </w:p>
    <w:p w:rsidR="008408DF" w:rsidRPr="00BC36F4" w:rsidRDefault="008408DF" w:rsidP="008E317B">
      <w:pPr>
        <w:spacing w:line="360" w:lineRule="auto"/>
        <w:contextualSpacing/>
        <w:jc w:val="both"/>
        <w:rPr>
          <w:sz w:val="28"/>
          <w:szCs w:val="28"/>
        </w:rPr>
      </w:pPr>
      <w:r w:rsidRPr="00BC36F4">
        <w:rPr>
          <w:sz w:val="28"/>
          <w:szCs w:val="28"/>
        </w:rPr>
        <w:t>— методика изучения мотивов участия обучающихся в деятельности (подготовлена профессором Л.В. Байбородовой);</w:t>
      </w:r>
    </w:p>
    <w:p w:rsidR="008408DF" w:rsidRPr="00BC36F4" w:rsidRDefault="008408DF" w:rsidP="008E317B">
      <w:pPr>
        <w:spacing w:line="360" w:lineRule="auto"/>
        <w:contextualSpacing/>
        <w:jc w:val="both"/>
        <w:rPr>
          <w:sz w:val="28"/>
          <w:szCs w:val="28"/>
        </w:rPr>
      </w:pPr>
      <w:r w:rsidRPr="00BC36F4">
        <w:rPr>
          <w:sz w:val="28"/>
          <w:szCs w:val="28"/>
        </w:rPr>
        <w:t>— методика изучения удовлетворенности обучающимися жизнью круж</w:t>
      </w:r>
      <w:r>
        <w:rPr>
          <w:sz w:val="28"/>
          <w:szCs w:val="28"/>
        </w:rPr>
        <w:t xml:space="preserve">ка </w:t>
      </w:r>
      <w:r w:rsidRPr="00BC36F4">
        <w:rPr>
          <w:sz w:val="28"/>
          <w:szCs w:val="28"/>
        </w:rPr>
        <w:t>(разработана доцентом А.А. Андреевым).</w:t>
      </w:r>
    </w:p>
    <w:p w:rsidR="00716577" w:rsidRDefault="008408DF" w:rsidP="008E317B">
      <w:pPr>
        <w:spacing w:line="360" w:lineRule="auto"/>
        <w:contextualSpacing/>
        <w:jc w:val="both"/>
        <w:rPr>
          <w:b/>
          <w:color w:val="000000"/>
          <w:sz w:val="28"/>
          <w:szCs w:val="28"/>
        </w:rPr>
      </w:pPr>
      <w:r>
        <w:rPr>
          <w:sz w:val="28"/>
          <w:szCs w:val="28"/>
        </w:rPr>
        <w:t xml:space="preserve">       </w:t>
      </w:r>
      <w:r w:rsidRPr="00BC36F4">
        <w:rPr>
          <w:sz w:val="28"/>
          <w:szCs w:val="28"/>
        </w:rPr>
        <w:t>Выявляется степень удовлетворенности обучающимися занятиями, высказываются пожелания и предложения.</w:t>
      </w:r>
    </w:p>
    <w:p w:rsidR="00716577" w:rsidRDefault="00716577" w:rsidP="008E317B">
      <w:pPr>
        <w:pStyle w:val="a3"/>
        <w:spacing w:line="360" w:lineRule="auto"/>
        <w:jc w:val="both"/>
        <w:rPr>
          <w:b/>
          <w:color w:val="000000"/>
          <w:sz w:val="28"/>
          <w:szCs w:val="28"/>
        </w:rPr>
      </w:pPr>
    </w:p>
    <w:p w:rsidR="004E4723" w:rsidRDefault="004E4723" w:rsidP="008E317B">
      <w:pPr>
        <w:pStyle w:val="a3"/>
        <w:spacing w:line="360" w:lineRule="auto"/>
        <w:jc w:val="both"/>
        <w:rPr>
          <w:b/>
          <w:color w:val="000000"/>
          <w:sz w:val="28"/>
          <w:szCs w:val="28"/>
        </w:rPr>
      </w:pPr>
    </w:p>
    <w:p w:rsidR="004E4723" w:rsidRDefault="004E4723" w:rsidP="008E317B">
      <w:pPr>
        <w:pStyle w:val="a3"/>
        <w:spacing w:line="360" w:lineRule="auto"/>
        <w:jc w:val="both"/>
        <w:rPr>
          <w:b/>
          <w:color w:val="000000"/>
          <w:sz w:val="28"/>
          <w:szCs w:val="28"/>
        </w:rPr>
      </w:pPr>
    </w:p>
    <w:p w:rsidR="008408DF" w:rsidRPr="004424CA" w:rsidRDefault="008408DF" w:rsidP="008E317B">
      <w:pPr>
        <w:pStyle w:val="a3"/>
        <w:spacing w:line="360" w:lineRule="auto"/>
        <w:jc w:val="both"/>
        <w:rPr>
          <w:b/>
          <w:color w:val="000000"/>
          <w:sz w:val="28"/>
          <w:szCs w:val="28"/>
        </w:rPr>
      </w:pPr>
      <w:r>
        <w:rPr>
          <w:b/>
          <w:color w:val="000000"/>
          <w:sz w:val="28"/>
          <w:szCs w:val="28"/>
        </w:rPr>
        <w:lastRenderedPageBreak/>
        <w:t>4.1.</w:t>
      </w:r>
      <w:r w:rsidRPr="004424CA">
        <w:rPr>
          <w:b/>
          <w:color w:val="000000"/>
          <w:sz w:val="28"/>
          <w:szCs w:val="28"/>
        </w:rPr>
        <w:t>Мониторинг метапредметных и личностных достижений</w:t>
      </w:r>
    </w:p>
    <w:p w:rsidR="008408DF" w:rsidRDefault="008408DF" w:rsidP="008E317B">
      <w:pPr>
        <w:pStyle w:val="a3"/>
        <w:spacing w:line="360" w:lineRule="auto"/>
        <w:jc w:val="both"/>
        <w:rPr>
          <w:b/>
          <w:color w:val="000000"/>
          <w:sz w:val="28"/>
          <w:szCs w:val="28"/>
        </w:rPr>
      </w:pPr>
      <w:r w:rsidRPr="004424CA">
        <w:rPr>
          <w:b/>
          <w:color w:val="000000"/>
          <w:sz w:val="28"/>
          <w:szCs w:val="28"/>
        </w:rPr>
        <w:t xml:space="preserve">учащихся </w:t>
      </w:r>
    </w:p>
    <w:p w:rsidR="008408DF" w:rsidRPr="00C2053C" w:rsidRDefault="008408DF" w:rsidP="008E317B">
      <w:pPr>
        <w:pStyle w:val="a3"/>
        <w:spacing w:line="360" w:lineRule="auto"/>
        <w:jc w:val="both"/>
        <w:rPr>
          <w:b/>
          <w:color w:val="000000"/>
          <w:sz w:val="28"/>
          <w:szCs w:val="28"/>
        </w:rPr>
      </w:pPr>
      <w:r>
        <w:rPr>
          <w:b/>
          <w:color w:val="000000"/>
          <w:sz w:val="28"/>
          <w:szCs w:val="28"/>
        </w:rPr>
        <w:t xml:space="preserve">       </w:t>
      </w:r>
      <w:r w:rsidRPr="004424CA">
        <w:rPr>
          <w:color w:val="000000"/>
          <w:sz w:val="28"/>
          <w:szCs w:val="28"/>
        </w:rPr>
        <w:t xml:space="preserve">Карта наблюдения метапредметных результатов позволяет определить уровень сформированности универсальных учебных действий с разбивкой каждого УУД на показатели в соответствии с информационной таблицей карты по критерию самостоятельности выполнения действия. Действие учащегося оценивается по шкале в 2 балла: </w:t>
      </w:r>
    </w:p>
    <w:p w:rsidR="008408DF" w:rsidRDefault="008408DF" w:rsidP="008E317B">
      <w:pPr>
        <w:pStyle w:val="a3"/>
        <w:spacing w:after="0" w:line="360" w:lineRule="auto"/>
        <w:jc w:val="both"/>
        <w:rPr>
          <w:color w:val="000000"/>
          <w:sz w:val="28"/>
          <w:szCs w:val="28"/>
        </w:rPr>
      </w:pPr>
      <w:r w:rsidRPr="004424CA">
        <w:rPr>
          <w:color w:val="000000"/>
          <w:sz w:val="28"/>
          <w:szCs w:val="28"/>
        </w:rPr>
        <w:t>2 балла- действие выполняет самостоятельно или с небольшой помощью учителя;</w:t>
      </w:r>
    </w:p>
    <w:p w:rsidR="008408DF" w:rsidRDefault="008408DF" w:rsidP="008E317B">
      <w:pPr>
        <w:pStyle w:val="a3"/>
        <w:spacing w:after="0" w:line="360" w:lineRule="auto"/>
        <w:jc w:val="both"/>
        <w:rPr>
          <w:color w:val="000000"/>
          <w:sz w:val="28"/>
          <w:szCs w:val="28"/>
        </w:rPr>
      </w:pPr>
      <w:r w:rsidRPr="004424CA">
        <w:rPr>
          <w:color w:val="000000"/>
          <w:sz w:val="28"/>
          <w:szCs w:val="28"/>
        </w:rPr>
        <w:t xml:space="preserve">1 балл- требуется непосредственная поддержка учителя; </w:t>
      </w:r>
    </w:p>
    <w:p w:rsidR="008408DF" w:rsidRDefault="008408DF" w:rsidP="008E317B">
      <w:pPr>
        <w:pStyle w:val="a3"/>
        <w:spacing w:after="0" w:line="360" w:lineRule="auto"/>
        <w:jc w:val="both"/>
        <w:rPr>
          <w:color w:val="000000"/>
          <w:sz w:val="28"/>
          <w:szCs w:val="28"/>
        </w:rPr>
      </w:pPr>
      <w:r w:rsidRPr="004424CA">
        <w:rPr>
          <w:color w:val="000000"/>
          <w:sz w:val="28"/>
          <w:szCs w:val="28"/>
        </w:rPr>
        <w:t>0 баллов- действие не выполняется даже после неп</w:t>
      </w:r>
      <w:r>
        <w:rPr>
          <w:color w:val="000000"/>
          <w:sz w:val="28"/>
          <w:szCs w:val="28"/>
        </w:rPr>
        <w:t xml:space="preserve">осредственной поддержки учителя. </w:t>
      </w:r>
    </w:p>
    <w:p w:rsidR="008408DF" w:rsidRPr="004424CA" w:rsidRDefault="008408DF" w:rsidP="008E317B">
      <w:pPr>
        <w:pStyle w:val="a3"/>
        <w:spacing w:after="0" w:line="360" w:lineRule="auto"/>
        <w:jc w:val="both"/>
        <w:rPr>
          <w:color w:val="000000"/>
          <w:sz w:val="28"/>
          <w:szCs w:val="28"/>
        </w:rPr>
      </w:pPr>
      <w:r>
        <w:rPr>
          <w:color w:val="000000"/>
          <w:sz w:val="28"/>
          <w:szCs w:val="28"/>
        </w:rPr>
        <w:t xml:space="preserve">       </w:t>
      </w:r>
      <w:r w:rsidRPr="004424CA">
        <w:rPr>
          <w:color w:val="000000"/>
          <w:sz w:val="28"/>
          <w:szCs w:val="28"/>
        </w:rPr>
        <w:t>Исходя из полученных данных можно определить уровень сформированности УУД у каждого ребенка: высокий, ср</w:t>
      </w:r>
      <w:r>
        <w:rPr>
          <w:color w:val="000000"/>
          <w:sz w:val="28"/>
          <w:szCs w:val="28"/>
        </w:rPr>
        <w:t>едний, низкий.</w:t>
      </w:r>
    </w:p>
    <w:p w:rsidR="008406D6" w:rsidRDefault="008406D6" w:rsidP="008E317B">
      <w:pPr>
        <w:widowControl/>
        <w:shd w:val="clear" w:color="auto" w:fill="FFFFFF"/>
        <w:suppressAutoHyphens w:val="0"/>
        <w:spacing w:line="360" w:lineRule="auto"/>
        <w:jc w:val="both"/>
        <w:rPr>
          <w:rFonts w:eastAsia="Times New Roman"/>
          <w:b/>
          <w:bCs/>
          <w:color w:val="000000"/>
          <w:kern w:val="0"/>
          <w:sz w:val="28"/>
          <w:lang w:eastAsia="ru-RU"/>
        </w:rPr>
      </w:pPr>
    </w:p>
    <w:p w:rsidR="008408DF" w:rsidRPr="00442499" w:rsidRDefault="008408DF" w:rsidP="008E317B">
      <w:pPr>
        <w:widowControl/>
        <w:shd w:val="clear" w:color="auto" w:fill="FFFFFF"/>
        <w:suppressAutoHyphens w:val="0"/>
        <w:spacing w:line="360" w:lineRule="auto"/>
        <w:jc w:val="both"/>
        <w:rPr>
          <w:rFonts w:ascii="Calibri" w:eastAsia="Times New Roman" w:hAnsi="Calibri"/>
          <w:b/>
          <w:color w:val="000000"/>
          <w:kern w:val="0"/>
          <w:szCs w:val="22"/>
          <w:lang w:eastAsia="ru-RU"/>
        </w:rPr>
      </w:pPr>
      <w:r w:rsidRPr="00442499">
        <w:rPr>
          <w:rFonts w:eastAsia="Times New Roman"/>
          <w:b/>
          <w:bCs/>
          <w:color w:val="000000"/>
          <w:kern w:val="0"/>
          <w:sz w:val="28"/>
          <w:lang w:eastAsia="ru-RU"/>
        </w:rPr>
        <w:t>Информационная таблица карты наблюдения</w:t>
      </w:r>
    </w:p>
    <w:p w:rsidR="008408DF" w:rsidRPr="00442499" w:rsidRDefault="008408DF" w:rsidP="008E317B">
      <w:pPr>
        <w:widowControl/>
        <w:shd w:val="clear" w:color="auto" w:fill="FFFFFF"/>
        <w:suppressAutoHyphens w:val="0"/>
        <w:spacing w:line="360" w:lineRule="auto"/>
        <w:jc w:val="both"/>
        <w:rPr>
          <w:rFonts w:ascii="Calibri" w:eastAsia="Times New Roman" w:hAnsi="Calibri"/>
          <w:b/>
          <w:color w:val="000000"/>
          <w:kern w:val="0"/>
          <w:szCs w:val="22"/>
          <w:lang w:eastAsia="ru-RU"/>
        </w:rPr>
      </w:pPr>
      <w:r w:rsidRPr="00442499">
        <w:rPr>
          <w:rFonts w:eastAsia="Times New Roman"/>
          <w:b/>
          <w:bCs/>
          <w:color w:val="000000"/>
          <w:kern w:val="0"/>
          <w:sz w:val="28"/>
          <w:lang w:eastAsia="ru-RU"/>
        </w:rPr>
        <w:t>метапредметных результатов</w:t>
      </w:r>
    </w:p>
    <w:tbl>
      <w:tblPr>
        <w:tblW w:w="988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581"/>
        <w:gridCol w:w="1689"/>
        <w:gridCol w:w="448"/>
        <w:gridCol w:w="15"/>
        <w:gridCol w:w="26"/>
        <w:gridCol w:w="5847"/>
        <w:gridCol w:w="776"/>
      </w:tblGrid>
      <w:tr w:rsidR="008408DF" w:rsidRPr="00442499" w:rsidTr="006F685C">
        <w:trPr>
          <w:trHeight w:val="284"/>
        </w:trPr>
        <w:tc>
          <w:tcPr>
            <w:tcW w:w="27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УУД</w:t>
            </w: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Критерии</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ind w:left="-470" w:firstLine="47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Балл</w:t>
            </w:r>
          </w:p>
        </w:tc>
      </w:tr>
      <w:tr w:rsidR="008408DF" w:rsidRPr="00442499" w:rsidTr="006F685C">
        <w:trPr>
          <w:trHeight w:val="299"/>
        </w:trPr>
        <w:tc>
          <w:tcPr>
            <w:tcW w:w="2772" w:type="dxa"/>
            <w:gridSpan w:val="3"/>
            <w:tcBorders>
              <w:top w:val="single" w:sz="8" w:space="0" w:color="000000"/>
              <w:left w:val="single" w:sz="8" w:space="0" w:color="000000"/>
              <w:bottom w:val="single" w:sz="8" w:space="0" w:color="000000"/>
              <w:right w:val="single" w:sz="8" w:space="0" w:color="000000"/>
            </w:tcBorders>
            <w:shd w:val="clear" w:color="auto" w:fill="E0E0E0"/>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i/>
                <w:iCs/>
                <w:color w:val="000000"/>
                <w:kern w:val="0"/>
                <w:lang w:eastAsia="ru-RU"/>
              </w:rPr>
              <w:t>Регулятивные УУД</w:t>
            </w: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E0E0E0"/>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776" w:type="dxa"/>
            <w:tcBorders>
              <w:top w:val="single" w:sz="8" w:space="0" w:color="000000"/>
              <w:left w:val="single" w:sz="8" w:space="0" w:color="000000"/>
              <w:bottom w:val="single" w:sz="8" w:space="0" w:color="000000"/>
              <w:right w:val="single" w:sz="8" w:space="0" w:color="000000"/>
            </w:tcBorders>
            <w:shd w:val="clear" w:color="auto" w:fill="E0E0E0"/>
            <w:tcMar>
              <w:top w:w="0" w:type="dxa"/>
              <w:left w:w="116" w:type="dxa"/>
              <w:bottom w:w="0" w:type="dxa"/>
              <w:right w:w="116" w:type="dxa"/>
            </w:tcMar>
            <w:hideMark/>
          </w:tcPr>
          <w:p w:rsidR="008408DF" w:rsidRPr="00442499" w:rsidRDefault="008408DF" w:rsidP="008E317B">
            <w:pPr>
              <w:widowControl/>
              <w:suppressAutoHyphens w:val="0"/>
              <w:jc w:val="both"/>
              <w:rPr>
                <w:rFonts w:eastAsia="Times New Roman"/>
                <w:kern w:val="0"/>
                <w:sz w:val="20"/>
                <w:szCs w:val="20"/>
                <w:lang w:eastAsia="ru-RU"/>
              </w:rPr>
            </w:pPr>
          </w:p>
        </w:tc>
      </w:tr>
      <w:tr w:rsidR="008408DF" w:rsidRPr="00442499" w:rsidTr="006F685C">
        <w:trPr>
          <w:trHeight w:val="379"/>
        </w:trPr>
        <w:tc>
          <w:tcPr>
            <w:tcW w:w="5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c>
          <w:tcPr>
            <w:tcW w:w="226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Цель задания</w:t>
            </w:r>
          </w:p>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(Целеполагание)</w:t>
            </w: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Определяет цель выполнения заданий с помощью учителя или самостоятельно</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19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Требуется повторное напоминание учителя о целях заданий</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19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Не может определить цель выполнения заданий даже под руководством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279"/>
        </w:trPr>
        <w:tc>
          <w:tcPr>
            <w:tcW w:w="5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c>
          <w:tcPr>
            <w:tcW w:w="226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План выполнения задания</w:t>
            </w:r>
          </w:p>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(Планирование)</w:t>
            </w: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Определяет план выполнения заданий с помощью учителя или самостоятельно</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15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Требуется повторное напоминание учителя о плане выполнения заданий</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3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Не может определить план выполнения заданий даже под руководством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339"/>
        </w:trPr>
        <w:tc>
          <w:tcPr>
            <w:tcW w:w="5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3</w:t>
            </w:r>
          </w:p>
        </w:tc>
        <w:tc>
          <w:tcPr>
            <w:tcW w:w="226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Контроль в форме сличения работы с заданным эталоном</w:t>
            </w:r>
          </w:p>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(Контроль)</w:t>
            </w: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Осуществляет контроль самостоятельно и с помощью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3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Испытывает затруднения в сличении работы с заданным эталоном</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3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Не осуществляет контроль</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239"/>
        </w:trPr>
        <w:tc>
          <w:tcPr>
            <w:tcW w:w="5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lastRenderedPageBreak/>
              <w:t>4</w:t>
            </w:r>
          </w:p>
        </w:tc>
        <w:tc>
          <w:tcPr>
            <w:tcW w:w="226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Дополнения, исправления в работе при расхождении с эталоном (образцом)</w:t>
            </w:r>
          </w:p>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(Коррекция)</w:t>
            </w: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Самостоятельно или с помощью учителя вносит исправления в работу при расхождении с эталоном</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19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Вносит исправления при непосредственной поддержке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17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63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Ошибок не видит</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179"/>
        </w:trPr>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860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ИТОГО: 8–6 баллов — высокий уровень, 5–3 балла — средний уровень, 2–0 баллов — низкий уровень</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r>
      <w:tr w:rsidR="008408DF" w:rsidRPr="00442499" w:rsidTr="006F685C">
        <w:trPr>
          <w:trHeight w:val="159"/>
        </w:trPr>
        <w:tc>
          <w:tcPr>
            <w:tcW w:w="3235"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i/>
                <w:iCs/>
                <w:color w:val="000000"/>
                <w:kern w:val="0"/>
                <w:lang w:eastAsia="ru-RU"/>
              </w:rPr>
              <w:t>Познавательные УУД</w:t>
            </w:r>
          </w:p>
        </w:tc>
        <w:tc>
          <w:tcPr>
            <w:tcW w:w="5872"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7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8408DF" w:rsidRPr="00442499" w:rsidRDefault="008408DF" w:rsidP="008E317B">
            <w:pPr>
              <w:widowControl/>
              <w:suppressAutoHyphens w:val="0"/>
              <w:jc w:val="both"/>
              <w:rPr>
                <w:rFonts w:eastAsia="Times New Roman"/>
                <w:kern w:val="0"/>
                <w:sz w:val="20"/>
                <w:szCs w:val="20"/>
                <w:lang w:eastAsia="ru-RU"/>
              </w:rPr>
            </w:pPr>
          </w:p>
        </w:tc>
      </w:tr>
      <w:tr w:rsidR="008408DF" w:rsidRPr="00442499" w:rsidTr="006F685C">
        <w:trPr>
          <w:trHeight w:val="239"/>
        </w:trPr>
        <w:tc>
          <w:tcPr>
            <w:tcW w:w="10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c>
          <w:tcPr>
            <w:tcW w:w="213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Нахождение общего и различного (сравнение)</w:t>
            </w: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Сравнивает и группирует предметы, объекты: находит общее и различное с помощью учителя или самостоятельно</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15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Сравнивает и группирует предметы при помощи наводящих вопросов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41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Не может сравнивать предметы</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279"/>
        </w:trPr>
        <w:tc>
          <w:tcPr>
            <w:tcW w:w="10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c>
          <w:tcPr>
            <w:tcW w:w="213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Выделение существенного в изучаемом</w:t>
            </w: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Выделяет существенное в изучаемом материале, даёт название просмотренному ролику самостоятельно или с помощью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27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Выделяет существенное в изучаемом материале при непосредственной поддержке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27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Главным в теме определяет несущественное, не может определить тему</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279"/>
        </w:trPr>
        <w:tc>
          <w:tcPr>
            <w:tcW w:w="10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3</w:t>
            </w:r>
          </w:p>
        </w:tc>
        <w:tc>
          <w:tcPr>
            <w:tcW w:w="213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Ответы на простые и сложные вопросы учителя, самостоятельная постановка вопросов, нахождение нужной информацию в учебнике (ЭП), рабочей тетради, на портале «Кувырком»</w:t>
            </w: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Отвечает на сложные и простые вопросы учителя, может найти нужную информацию в рабочей тетради, на портале</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27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Отвечает на простые вопросы учителя, возникают затруднения при работе на портале «Кувырком» (после напоминаний педагога)</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35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Не отвечает на вопросы учителя, не работает на портале</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179"/>
        </w:trPr>
        <w:tc>
          <w:tcPr>
            <w:tcW w:w="91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ИТОГО: 6–5 баллов — высокий уровень, 4–3 балла — средний уровень, 2–0 баллов — низкий уровень</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r>
      <w:tr w:rsidR="008408DF" w:rsidRPr="00442499" w:rsidTr="006F685C">
        <w:trPr>
          <w:trHeight w:val="269"/>
        </w:trPr>
        <w:tc>
          <w:tcPr>
            <w:tcW w:w="3235" w:type="dxa"/>
            <w:gridSpan w:val="5"/>
            <w:tcBorders>
              <w:top w:val="single" w:sz="8" w:space="0" w:color="000000"/>
              <w:left w:val="single" w:sz="8" w:space="0" w:color="000000"/>
              <w:bottom w:val="single" w:sz="8" w:space="0" w:color="000000"/>
              <w:right w:val="single" w:sz="8" w:space="0" w:color="000000"/>
            </w:tcBorders>
            <w:shd w:val="clear" w:color="auto" w:fill="E0E0E0"/>
            <w:tcMar>
              <w:top w:w="0" w:type="dxa"/>
              <w:left w:w="116" w:type="dxa"/>
              <w:bottom w:w="0" w:type="dxa"/>
              <w:right w:w="116" w:type="dxa"/>
            </w:tcMar>
            <w:hideMark/>
          </w:tcPr>
          <w:p w:rsidR="008408DF" w:rsidRPr="00442499" w:rsidRDefault="008408DF" w:rsidP="008E317B">
            <w:pPr>
              <w:widowControl/>
              <w:suppressAutoHyphens w:val="0"/>
              <w:ind w:left="360" w:hanging="360"/>
              <w:jc w:val="both"/>
              <w:rPr>
                <w:rFonts w:ascii="Calibri" w:eastAsia="Times New Roman" w:hAnsi="Calibri" w:cs="Arial"/>
                <w:color w:val="000000"/>
                <w:kern w:val="0"/>
                <w:sz w:val="22"/>
                <w:szCs w:val="22"/>
                <w:lang w:eastAsia="ru-RU"/>
              </w:rPr>
            </w:pPr>
            <w:r w:rsidRPr="00442499">
              <w:rPr>
                <w:rFonts w:eastAsia="Times New Roman"/>
                <w:i/>
                <w:iCs/>
                <w:color w:val="000000"/>
                <w:kern w:val="0"/>
                <w:lang w:eastAsia="ru-RU"/>
              </w:rPr>
              <w:t>Коммуникативные УУД</w:t>
            </w:r>
          </w:p>
        </w:tc>
        <w:tc>
          <w:tcPr>
            <w:tcW w:w="5872" w:type="dxa"/>
            <w:gridSpan w:val="2"/>
            <w:tcBorders>
              <w:top w:val="single" w:sz="8" w:space="0" w:color="000000"/>
              <w:left w:val="single" w:sz="8" w:space="0" w:color="000000"/>
              <w:bottom w:val="single" w:sz="8" w:space="0" w:color="000000"/>
              <w:right w:val="single" w:sz="8" w:space="0" w:color="000000"/>
            </w:tcBorders>
            <w:shd w:val="clear" w:color="auto" w:fill="E0E0E0"/>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776" w:type="dxa"/>
            <w:tcBorders>
              <w:top w:val="single" w:sz="8" w:space="0" w:color="000000"/>
              <w:left w:val="single" w:sz="8" w:space="0" w:color="000000"/>
              <w:bottom w:val="single" w:sz="8" w:space="0" w:color="000000"/>
              <w:right w:val="single" w:sz="8" w:space="0" w:color="000000"/>
            </w:tcBorders>
            <w:shd w:val="clear" w:color="auto" w:fill="E0E0E0"/>
            <w:tcMar>
              <w:top w:w="0" w:type="dxa"/>
              <w:left w:w="116" w:type="dxa"/>
              <w:bottom w:w="0" w:type="dxa"/>
              <w:right w:w="116" w:type="dxa"/>
            </w:tcMar>
            <w:hideMark/>
          </w:tcPr>
          <w:p w:rsidR="008408DF" w:rsidRPr="00442499" w:rsidRDefault="008408DF" w:rsidP="008E317B">
            <w:pPr>
              <w:widowControl/>
              <w:suppressAutoHyphens w:val="0"/>
              <w:jc w:val="both"/>
              <w:rPr>
                <w:rFonts w:eastAsia="Times New Roman"/>
                <w:kern w:val="0"/>
                <w:sz w:val="20"/>
                <w:szCs w:val="20"/>
                <w:lang w:eastAsia="ru-RU"/>
              </w:rPr>
            </w:pPr>
          </w:p>
        </w:tc>
      </w:tr>
      <w:tr w:rsidR="008408DF" w:rsidRPr="00442499" w:rsidTr="006F685C">
        <w:trPr>
          <w:trHeight w:val="319"/>
        </w:trPr>
        <w:tc>
          <w:tcPr>
            <w:tcW w:w="10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c>
          <w:tcPr>
            <w:tcW w:w="2178"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Умение слушать и вступать в диалог</w:t>
            </w: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Участвует в диалоге, слушает и понимает речь других</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27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Участвует в диалоге, но старается высказать своё мнение, не слушая других собеседников / участвует в диалоге по просьбе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27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Не участвует в диалоге</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279"/>
        </w:trPr>
        <w:tc>
          <w:tcPr>
            <w:tcW w:w="10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c>
          <w:tcPr>
            <w:tcW w:w="2178"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 xml:space="preserve">Выполняя различные роли в группе, сотрудничать </w:t>
            </w:r>
            <w:r w:rsidRPr="00442499">
              <w:rPr>
                <w:rFonts w:eastAsia="Times New Roman"/>
                <w:color w:val="000000"/>
                <w:kern w:val="0"/>
                <w:lang w:eastAsia="ru-RU"/>
              </w:rPr>
              <w:lastRenderedPageBreak/>
              <w:t>в совместном решении проблемы (задачи)</w:t>
            </w: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lastRenderedPageBreak/>
              <w:t>Может координировать свою деятельность в группе, активно включается в процесс общения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27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Работает в группе при постоянной поддержке учителя, возникают трудности коммуникации</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27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Отказывается работать в группе</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279"/>
        </w:trPr>
        <w:tc>
          <w:tcPr>
            <w:tcW w:w="10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lastRenderedPageBreak/>
              <w:t>3</w:t>
            </w:r>
          </w:p>
        </w:tc>
        <w:tc>
          <w:tcPr>
            <w:tcW w:w="2178"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Умение договариваться и использовать ресурсы другого</w:t>
            </w: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Может участвовать во взаимодействии в паре с любым учеником из класса, способен приходить к общему решению</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27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Участвует в работе в паре только избирательно, способен приходить к общему решению при непосредственной поддержке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13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Отказывается от работы в паре</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459"/>
        </w:trPr>
        <w:tc>
          <w:tcPr>
            <w:tcW w:w="10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4</w:t>
            </w:r>
          </w:p>
        </w:tc>
        <w:tc>
          <w:tcPr>
            <w:tcW w:w="2178"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Участие в коллективном обсуждении проблемы</w:t>
            </w: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Включается в коллективное обсуждение проблемы самостоятельно или при некоторой поддержке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w:t>
            </w:r>
          </w:p>
        </w:tc>
      </w:tr>
      <w:tr w:rsidR="008408DF" w:rsidRPr="00442499" w:rsidTr="006F685C">
        <w:trPr>
          <w:trHeight w:val="13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Принимает участие в коллективном обсуждении проблемы при непосредственном сопровождении учителя</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1</w:t>
            </w:r>
          </w:p>
        </w:tc>
      </w:tr>
      <w:tr w:rsidR="008408DF" w:rsidRPr="00442499" w:rsidTr="006F685C">
        <w:trPr>
          <w:trHeight w:val="139"/>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c>
          <w:tcPr>
            <w:tcW w:w="5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Не включается в коллективное обсуждение</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0</w:t>
            </w:r>
          </w:p>
        </w:tc>
      </w:tr>
      <w:tr w:rsidR="008408DF" w:rsidRPr="00442499" w:rsidTr="006F685C">
        <w:trPr>
          <w:trHeight w:val="284"/>
        </w:trPr>
        <w:tc>
          <w:tcPr>
            <w:tcW w:w="91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ИТОГО: 8–6 баллов — высокий уровень, 5–3 балла — средний уровень, 2–0 баллов — низкий уровень</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r>
      <w:tr w:rsidR="008408DF" w:rsidRPr="00442499" w:rsidTr="006F685C">
        <w:trPr>
          <w:trHeight w:val="359"/>
        </w:trPr>
        <w:tc>
          <w:tcPr>
            <w:tcW w:w="910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ИТОГИ ФОРМИРОВАНИЯ  УУД (регулятивных, познавательных, коммуникативных)</w:t>
            </w:r>
          </w:p>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r w:rsidRPr="00442499">
              <w:rPr>
                <w:rFonts w:eastAsia="Times New Roman"/>
                <w:color w:val="000000"/>
                <w:kern w:val="0"/>
                <w:lang w:eastAsia="ru-RU"/>
              </w:rPr>
              <w:t>22–16 баллов — высокий уровень, 15–9 баллов — средний уровень; 8–0 баллов — низкий уровень</w:t>
            </w:r>
          </w:p>
        </w:tc>
        <w:tc>
          <w:tcPr>
            <w:tcW w:w="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08DF" w:rsidRPr="00442499" w:rsidRDefault="008408DF" w:rsidP="008E317B">
            <w:pPr>
              <w:widowControl/>
              <w:suppressAutoHyphens w:val="0"/>
              <w:jc w:val="both"/>
              <w:rPr>
                <w:rFonts w:ascii="Calibri" w:eastAsia="Times New Roman" w:hAnsi="Calibri" w:cs="Arial"/>
                <w:color w:val="000000"/>
                <w:kern w:val="0"/>
                <w:sz w:val="22"/>
                <w:szCs w:val="22"/>
                <w:lang w:eastAsia="ru-RU"/>
              </w:rPr>
            </w:pPr>
          </w:p>
        </w:tc>
      </w:tr>
    </w:tbl>
    <w:p w:rsidR="008408DF" w:rsidRDefault="008408DF" w:rsidP="008E317B">
      <w:pPr>
        <w:pStyle w:val="a3"/>
        <w:spacing w:after="0" w:line="360" w:lineRule="auto"/>
        <w:jc w:val="both"/>
        <w:rPr>
          <w:b/>
          <w:color w:val="000000"/>
          <w:sz w:val="28"/>
          <w:szCs w:val="28"/>
        </w:rPr>
      </w:pPr>
    </w:p>
    <w:p w:rsidR="008408DF" w:rsidRDefault="008408DF" w:rsidP="008E317B">
      <w:pPr>
        <w:pStyle w:val="a3"/>
        <w:spacing w:after="0" w:line="360" w:lineRule="auto"/>
        <w:jc w:val="both"/>
        <w:rPr>
          <w:b/>
          <w:color w:val="000000"/>
          <w:sz w:val="28"/>
          <w:szCs w:val="28"/>
        </w:rPr>
      </w:pPr>
    </w:p>
    <w:p w:rsidR="008408DF" w:rsidRDefault="008408DF" w:rsidP="008E317B">
      <w:pPr>
        <w:pStyle w:val="a3"/>
        <w:spacing w:after="0" w:line="360" w:lineRule="auto"/>
        <w:jc w:val="both"/>
        <w:rPr>
          <w:b/>
          <w:color w:val="000000"/>
          <w:sz w:val="28"/>
          <w:szCs w:val="28"/>
        </w:rPr>
      </w:pPr>
      <w:r>
        <w:rPr>
          <w:b/>
          <w:color w:val="000000"/>
          <w:sz w:val="28"/>
          <w:szCs w:val="28"/>
        </w:rPr>
        <w:t>5.Организационно-педагогические условия реализации Программы</w:t>
      </w:r>
    </w:p>
    <w:p w:rsidR="008408DF" w:rsidRDefault="008408DF" w:rsidP="008E317B">
      <w:pPr>
        <w:spacing w:line="360" w:lineRule="auto"/>
        <w:contextualSpacing/>
        <w:jc w:val="both"/>
        <w:rPr>
          <w:b/>
          <w:sz w:val="28"/>
          <w:szCs w:val="28"/>
        </w:rPr>
      </w:pPr>
      <w:r w:rsidRPr="00530028">
        <w:rPr>
          <w:b/>
          <w:sz w:val="28"/>
          <w:szCs w:val="28"/>
        </w:rPr>
        <w:t>5.1.</w:t>
      </w:r>
      <w:r>
        <w:rPr>
          <w:b/>
          <w:sz w:val="28"/>
          <w:szCs w:val="28"/>
        </w:rPr>
        <w:t xml:space="preserve">Материально-технические условия </w:t>
      </w:r>
    </w:p>
    <w:p w:rsidR="008408DF" w:rsidRPr="008408DF" w:rsidRDefault="008408DF" w:rsidP="008E317B">
      <w:pPr>
        <w:spacing w:line="360" w:lineRule="auto"/>
        <w:contextualSpacing/>
        <w:jc w:val="both"/>
        <w:rPr>
          <w:b/>
          <w:sz w:val="28"/>
          <w:szCs w:val="28"/>
        </w:rPr>
      </w:pPr>
      <w:r>
        <w:rPr>
          <w:rFonts w:eastAsia="Times New Roman"/>
          <w:color w:val="000000"/>
          <w:sz w:val="28"/>
          <w:lang w:eastAsia="ru-RU"/>
        </w:rPr>
        <w:t xml:space="preserve">     И</w:t>
      </w:r>
      <w:r w:rsidRPr="008408DF">
        <w:rPr>
          <w:rFonts w:eastAsia="Times New Roman"/>
          <w:color w:val="000000"/>
          <w:sz w:val="28"/>
          <w:lang w:eastAsia="ru-RU"/>
        </w:rPr>
        <w:t>ндивидуальные технологические карты-схемы, образцы моделей из фонда учителя,</w:t>
      </w:r>
      <w:bookmarkStart w:id="1" w:name="h.gjdgxs"/>
      <w:bookmarkEnd w:id="1"/>
      <w:r w:rsidRPr="008408DF">
        <w:rPr>
          <w:rFonts w:eastAsia="Times New Roman"/>
          <w:color w:val="000000"/>
          <w:sz w:val="28"/>
          <w:lang w:eastAsia="ru-RU"/>
        </w:rPr>
        <w:t> ножницы, клей, карандаши, клеенка, коробочка для мусора, салфетки для приклеивания, фломастеры.</w:t>
      </w:r>
    </w:p>
    <w:p w:rsidR="008408DF" w:rsidRPr="009E0EF0" w:rsidRDefault="008408DF" w:rsidP="008E317B">
      <w:pPr>
        <w:spacing w:line="360" w:lineRule="auto"/>
        <w:contextualSpacing/>
        <w:jc w:val="both"/>
        <w:rPr>
          <w:sz w:val="28"/>
          <w:szCs w:val="28"/>
        </w:rPr>
      </w:pPr>
      <w:r>
        <w:rPr>
          <w:sz w:val="28"/>
          <w:szCs w:val="28"/>
        </w:rPr>
        <w:t xml:space="preserve">       </w:t>
      </w:r>
      <w:r w:rsidRPr="009E0EF0">
        <w:rPr>
          <w:sz w:val="28"/>
          <w:szCs w:val="28"/>
        </w:rPr>
        <w:t>Технические средства обучения</w:t>
      </w:r>
      <w:r>
        <w:rPr>
          <w:sz w:val="28"/>
          <w:szCs w:val="28"/>
        </w:rPr>
        <w:t>:</w:t>
      </w:r>
    </w:p>
    <w:p w:rsidR="008408DF" w:rsidRPr="009E0EF0" w:rsidRDefault="008408DF" w:rsidP="008E317B">
      <w:pPr>
        <w:spacing w:line="360" w:lineRule="auto"/>
        <w:contextualSpacing/>
        <w:jc w:val="both"/>
        <w:rPr>
          <w:sz w:val="28"/>
          <w:szCs w:val="28"/>
        </w:rPr>
      </w:pPr>
      <w:r w:rsidRPr="009E0EF0">
        <w:rPr>
          <w:sz w:val="28"/>
          <w:szCs w:val="28"/>
        </w:rPr>
        <w:t>1. компьютер</w:t>
      </w:r>
    </w:p>
    <w:p w:rsidR="008408DF" w:rsidRPr="009E0EF0" w:rsidRDefault="008408DF" w:rsidP="008E317B">
      <w:pPr>
        <w:spacing w:line="360" w:lineRule="auto"/>
        <w:contextualSpacing/>
        <w:jc w:val="both"/>
        <w:rPr>
          <w:sz w:val="28"/>
          <w:szCs w:val="28"/>
        </w:rPr>
      </w:pPr>
      <w:r w:rsidRPr="009E0EF0">
        <w:rPr>
          <w:sz w:val="28"/>
          <w:szCs w:val="28"/>
        </w:rPr>
        <w:t xml:space="preserve">2. </w:t>
      </w:r>
      <w:r>
        <w:rPr>
          <w:sz w:val="28"/>
          <w:szCs w:val="28"/>
        </w:rPr>
        <w:t>телевизор</w:t>
      </w:r>
    </w:p>
    <w:p w:rsidR="008408DF" w:rsidRPr="009E0EF0" w:rsidRDefault="008408DF" w:rsidP="008E317B">
      <w:pPr>
        <w:spacing w:line="360" w:lineRule="auto"/>
        <w:contextualSpacing/>
        <w:jc w:val="both"/>
        <w:rPr>
          <w:sz w:val="28"/>
          <w:szCs w:val="28"/>
        </w:rPr>
      </w:pPr>
      <w:r w:rsidRPr="009E0EF0">
        <w:rPr>
          <w:sz w:val="28"/>
          <w:szCs w:val="28"/>
        </w:rPr>
        <w:t xml:space="preserve">3. </w:t>
      </w:r>
      <w:r>
        <w:rPr>
          <w:sz w:val="28"/>
          <w:szCs w:val="28"/>
        </w:rPr>
        <w:t>принтер</w:t>
      </w:r>
    </w:p>
    <w:p w:rsidR="008408DF" w:rsidRDefault="008408DF" w:rsidP="008E317B">
      <w:pPr>
        <w:spacing w:line="360" w:lineRule="auto"/>
        <w:contextualSpacing/>
        <w:jc w:val="both"/>
        <w:rPr>
          <w:b/>
          <w:sz w:val="28"/>
          <w:szCs w:val="28"/>
        </w:rPr>
      </w:pPr>
      <w:r w:rsidRPr="009E0EF0">
        <w:rPr>
          <w:b/>
          <w:sz w:val="28"/>
          <w:szCs w:val="28"/>
        </w:rPr>
        <w:t>5.2.Учебно-методическое и информационн</w:t>
      </w:r>
      <w:r>
        <w:rPr>
          <w:b/>
          <w:sz w:val="28"/>
          <w:szCs w:val="28"/>
        </w:rPr>
        <w:t xml:space="preserve">ое обеспечение </w:t>
      </w:r>
    </w:p>
    <w:p w:rsidR="004943DE" w:rsidRPr="004E4723" w:rsidRDefault="008408DF" w:rsidP="008E317B">
      <w:pPr>
        <w:shd w:val="clear" w:color="auto" w:fill="FFFFFF"/>
        <w:spacing w:line="360" w:lineRule="auto"/>
        <w:jc w:val="both"/>
      </w:pPr>
      <w:r w:rsidRPr="004E4723">
        <w:rPr>
          <w:rFonts w:eastAsia="Times New Roman"/>
          <w:bCs/>
          <w:color w:val="000000"/>
          <w:sz w:val="28"/>
          <w:lang w:eastAsia="ru-RU"/>
        </w:rPr>
        <w:t xml:space="preserve">     </w:t>
      </w:r>
      <w:r w:rsidR="004943DE" w:rsidRPr="004E4723">
        <w:t>Для реализации программного содержания используются следующие учебные пособия: 1. Неменский Б.М. Изобразительное искусство. Рабочие программы. Предметная линия учебников под редакцией Б.М. Неменского. 5-9 кл. ФГОС.: пособие для учителей общеобразоват. учреждений / Б. М. Неменский (и др.). - М.: Просвещение, 2014.</w:t>
      </w:r>
    </w:p>
    <w:p w:rsidR="004943DE" w:rsidRPr="004E4723" w:rsidRDefault="004943DE" w:rsidP="008E317B">
      <w:pPr>
        <w:shd w:val="clear" w:color="auto" w:fill="FFFFFF"/>
        <w:spacing w:line="360" w:lineRule="auto"/>
        <w:jc w:val="both"/>
      </w:pPr>
      <w:r w:rsidRPr="004E4723">
        <w:t xml:space="preserve"> 2. Горяева Н.А. Изобразительное искусство. Декоративно-прикладное искусство в жизни </w:t>
      </w:r>
      <w:r w:rsidRPr="004E4723">
        <w:lastRenderedPageBreak/>
        <w:t>человека. 5 кл. : учеб, для общеобразоват. учреждений / Н.А. Горяева, О.В. Островская : под ред. Б.М. Неменского. - М.: Просвещение, 2012.</w:t>
      </w:r>
    </w:p>
    <w:p w:rsidR="004943DE" w:rsidRPr="004E4723" w:rsidRDefault="004943DE" w:rsidP="008E317B">
      <w:pPr>
        <w:shd w:val="clear" w:color="auto" w:fill="FFFFFF"/>
        <w:spacing w:line="360" w:lineRule="auto"/>
        <w:jc w:val="both"/>
      </w:pPr>
      <w:r w:rsidRPr="004E4723">
        <w:t xml:space="preserve"> 3. Горяева Н.А. Изобразительное искусство. Твоя мастерская. Рабочая тетрадь. 5 класс, ФГОС. / Н.А. Горяева : под ред. Б.М. Неменского. - М.: Просвещение, 2012. ( </w:t>
      </w:r>
      <w:hyperlink r:id="rId8" w:history="1">
        <w:r w:rsidRPr="004E4723">
          <w:rPr>
            <w:rStyle w:val="ae"/>
          </w:rPr>
          <w:t>http://www.prosv.ru/ebooks/Goryaeva_prikladnoe_isskustvo/</w:t>
        </w:r>
      </w:hyperlink>
      <w:r w:rsidRPr="004E4723">
        <w:t xml:space="preserve">) </w:t>
      </w:r>
    </w:p>
    <w:p w:rsidR="00F4440E" w:rsidRPr="004E4723" w:rsidRDefault="004943DE" w:rsidP="008E317B">
      <w:pPr>
        <w:shd w:val="clear" w:color="auto" w:fill="FFFFFF"/>
        <w:spacing w:line="360" w:lineRule="auto"/>
        <w:jc w:val="both"/>
        <w:rPr>
          <w:rFonts w:eastAsia="Times New Roman"/>
          <w:b/>
          <w:bCs/>
          <w:color w:val="000000"/>
          <w:kern w:val="0"/>
          <w:lang w:eastAsia="ru-RU"/>
        </w:rPr>
      </w:pPr>
      <w:r w:rsidRPr="004E4723">
        <w:t xml:space="preserve">4. Горяева Н. А. «Изобразительное искусство. Декоративно-прикладное искусство. Методическое пособие. 5 класс» под редакцией Б.М. Неменского. ФГОС, - М.: </w:t>
      </w:r>
      <w:r w:rsidR="004E4723">
        <w:t>2013</w:t>
      </w: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E94AB5" w:rsidRDefault="00E94AB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5A5921" w:rsidRDefault="00444FBB" w:rsidP="008E317B">
      <w:pPr>
        <w:widowControl/>
        <w:shd w:val="clear" w:color="auto" w:fill="FFFFFF"/>
        <w:suppressAutoHyphens w:val="0"/>
        <w:spacing w:line="360" w:lineRule="auto"/>
        <w:jc w:val="both"/>
        <w:rPr>
          <w:rFonts w:eastAsia="Times New Roman"/>
          <w:b/>
          <w:bCs/>
          <w:color w:val="000000"/>
          <w:kern w:val="0"/>
          <w:sz w:val="36"/>
          <w:szCs w:val="28"/>
          <w:lang w:eastAsia="ru-RU"/>
        </w:rPr>
      </w:pPr>
      <w:r>
        <w:rPr>
          <w:rFonts w:eastAsia="Times New Roman"/>
          <w:b/>
          <w:bCs/>
          <w:color w:val="000000"/>
          <w:kern w:val="0"/>
          <w:sz w:val="36"/>
          <w:szCs w:val="28"/>
          <w:lang w:eastAsia="ru-RU"/>
        </w:rPr>
        <w:lastRenderedPageBreak/>
        <w:t>К</w:t>
      </w:r>
      <w:r w:rsidR="005D58B9">
        <w:rPr>
          <w:rFonts w:eastAsia="Times New Roman"/>
          <w:b/>
          <w:bCs/>
          <w:color w:val="000000"/>
          <w:kern w:val="0"/>
          <w:sz w:val="36"/>
          <w:szCs w:val="28"/>
          <w:lang w:eastAsia="ru-RU"/>
        </w:rPr>
        <w:t>алендарно- тематическое планирование</w:t>
      </w:r>
    </w:p>
    <w:p w:rsidR="005A5921" w:rsidRPr="005A5921" w:rsidRDefault="003B0FDA" w:rsidP="008E317B">
      <w:pPr>
        <w:widowControl/>
        <w:shd w:val="clear" w:color="auto" w:fill="FFFFFF"/>
        <w:suppressAutoHyphens w:val="0"/>
        <w:spacing w:line="360" w:lineRule="auto"/>
        <w:jc w:val="both"/>
        <w:rPr>
          <w:rFonts w:eastAsia="Times New Roman"/>
          <w:b/>
          <w:bCs/>
          <w:color w:val="000000"/>
          <w:kern w:val="0"/>
          <w:lang w:eastAsia="ru-RU"/>
        </w:rPr>
      </w:pPr>
      <w:r>
        <w:rPr>
          <w:rFonts w:eastAsia="Times New Roman"/>
          <w:b/>
          <w:bCs/>
          <w:color w:val="000000"/>
          <w:kern w:val="0"/>
          <w:lang w:eastAsia="ru-RU"/>
        </w:rPr>
        <w:t>5</w:t>
      </w:r>
      <w:r w:rsidR="005D58B9" w:rsidRPr="005A5921">
        <w:rPr>
          <w:rFonts w:eastAsia="Times New Roman"/>
          <w:b/>
          <w:bCs/>
          <w:color w:val="000000"/>
          <w:kern w:val="0"/>
          <w:lang w:eastAsia="ru-RU"/>
        </w:rPr>
        <w:t xml:space="preserve"> кл</w:t>
      </w:r>
      <w:r w:rsidR="00D61C1D">
        <w:rPr>
          <w:rFonts w:eastAsia="Times New Roman"/>
          <w:b/>
          <w:bCs/>
          <w:color w:val="000000"/>
          <w:kern w:val="0"/>
          <w:lang w:eastAsia="ru-RU"/>
        </w:rPr>
        <w:t>асс</w:t>
      </w:r>
      <w:r w:rsidR="008E7515">
        <w:rPr>
          <w:rFonts w:eastAsia="Times New Roman"/>
          <w:b/>
          <w:bCs/>
          <w:color w:val="000000"/>
          <w:kern w:val="0"/>
          <w:lang w:eastAsia="ru-RU"/>
        </w:rPr>
        <w:t xml:space="preserve"> ( 2 часа)</w:t>
      </w:r>
    </w:p>
    <w:tbl>
      <w:tblPr>
        <w:tblStyle w:val="a9"/>
        <w:tblW w:w="9948" w:type="dxa"/>
        <w:tblInd w:w="-318" w:type="dxa"/>
        <w:tblLayout w:type="fixed"/>
        <w:tblLook w:val="04A0" w:firstRow="1" w:lastRow="0" w:firstColumn="1" w:lastColumn="0" w:noHBand="0" w:noVBand="1"/>
      </w:tblPr>
      <w:tblGrid>
        <w:gridCol w:w="568"/>
        <w:gridCol w:w="709"/>
        <w:gridCol w:w="850"/>
        <w:gridCol w:w="993"/>
        <w:gridCol w:w="2866"/>
        <w:gridCol w:w="567"/>
        <w:gridCol w:w="1080"/>
        <w:gridCol w:w="1045"/>
        <w:gridCol w:w="1270"/>
      </w:tblGrid>
      <w:tr w:rsidR="00F7326C" w:rsidTr="007E2E51">
        <w:trPr>
          <w:trHeight w:val="1359"/>
        </w:trPr>
        <w:tc>
          <w:tcPr>
            <w:tcW w:w="568" w:type="dxa"/>
            <w:tcBorders>
              <w:top w:val="single" w:sz="4" w:space="0" w:color="auto"/>
              <w:left w:val="single" w:sz="4" w:space="0" w:color="auto"/>
              <w:bottom w:val="single" w:sz="4" w:space="0" w:color="auto"/>
              <w:right w:val="single" w:sz="4" w:space="0" w:color="auto"/>
            </w:tcBorders>
          </w:tcPr>
          <w:p w:rsidR="00F7326C" w:rsidRDefault="00F7326C" w:rsidP="008E317B">
            <w:pPr>
              <w:pStyle w:val="a3"/>
              <w:spacing w:line="100" w:lineRule="atLeast"/>
              <w:jc w:val="both"/>
              <w:rPr>
                <w:color w:val="000000"/>
              </w:rPr>
            </w:pPr>
            <w:r>
              <w:rPr>
                <w:color w:val="000000"/>
              </w:rPr>
              <w:t>№</w:t>
            </w:r>
          </w:p>
        </w:tc>
        <w:tc>
          <w:tcPr>
            <w:tcW w:w="709" w:type="dxa"/>
            <w:tcBorders>
              <w:top w:val="single" w:sz="4" w:space="0" w:color="auto"/>
              <w:left w:val="single" w:sz="4" w:space="0" w:color="auto"/>
              <w:bottom w:val="single" w:sz="4" w:space="0" w:color="auto"/>
              <w:right w:val="single" w:sz="4" w:space="0" w:color="auto"/>
            </w:tcBorders>
          </w:tcPr>
          <w:p w:rsidR="00F7326C" w:rsidRDefault="00F7326C" w:rsidP="008E317B">
            <w:pPr>
              <w:pStyle w:val="a3"/>
              <w:spacing w:after="0" w:line="100" w:lineRule="atLeast"/>
              <w:jc w:val="both"/>
              <w:rPr>
                <w:color w:val="000000"/>
              </w:rPr>
            </w:pPr>
            <w:r>
              <w:rPr>
                <w:color w:val="000000"/>
              </w:rPr>
              <w:t>месяц</w:t>
            </w:r>
          </w:p>
        </w:tc>
        <w:tc>
          <w:tcPr>
            <w:tcW w:w="850" w:type="dxa"/>
            <w:tcBorders>
              <w:top w:val="single" w:sz="4" w:space="0" w:color="auto"/>
              <w:left w:val="single" w:sz="4" w:space="0" w:color="auto"/>
              <w:bottom w:val="single" w:sz="4" w:space="0" w:color="auto"/>
              <w:right w:val="single" w:sz="4" w:space="0" w:color="auto"/>
            </w:tcBorders>
          </w:tcPr>
          <w:p w:rsidR="00F7326C" w:rsidRDefault="00F7326C"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число</w:t>
            </w:r>
          </w:p>
        </w:tc>
        <w:tc>
          <w:tcPr>
            <w:tcW w:w="993" w:type="dxa"/>
            <w:tcBorders>
              <w:top w:val="single" w:sz="4" w:space="0" w:color="auto"/>
              <w:left w:val="single" w:sz="4" w:space="0" w:color="auto"/>
              <w:bottom w:val="single" w:sz="4" w:space="0" w:color="auto"/>
              <w:right w:val="single" w:sz="4" w:space="0" w:color="auto"/>
            </w:tcBorders>
          </w:tcPr>
          <w:p w:rsidR="00F7326C" w:rsidRDefault="00F7326C" w:rsidP="008E317B">
            <w:pPr>
              <w:pStyle w:val="a3"/>
              <w:spacing w:after="0" w:line="100" w:lineRule="atLeast"/>
              <w:jc w:val="both"/>
              <w:rPr>
                <w:color w:val="000000"/>
              </w:rPr>
            </w:pPr>
            <w:r>
              <w:rPr>
                <w:color w:val="000000"/>
              </w:rPr>
              <w:t>Время проведения</w:t>
            </w:r>
          </w:p>
          <w:p w:rsidR="009F240C" w:rsidRDefault="009F240C"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vAlign w:val="center"/>
          </w:tcPr>
          <w:p w:rsidR="00F7326C" w:rsidRPr="00A463E7" w:rsidRDefault="00A463E7" w:rsidP="008E317B">
            <w:pPr>
              <w:jc w:val="both"/>
              <w:rPr>
                <w:rFonts w:eastAsia="Times New Roman"/>
                <w:color w:val="000000"/>
              </w:rPr>
            </w:pPr>
            <w:r w:rsidRPr="00A463E7">
              <w:rPr>
                <w:rFonts w:eastAsia="Times New Roman"/>
                <w:color w:val="000000"/>
              </w:rPr>
              <w:t>Тема занятия</w:t>
            </w:r>
          </w:p>
        </w:tc>
        <w:tc>
          <w:tcPr>
            <w:tcW w:w="567" w:type="dxa"/>
            <w:tcBorders>
              <w:top w:val="single" w:sz="4" w:space="0" w:color="auto"/>
              <w:left w:val="single" w:sz="4" w:space="0" w:color="auto"/>
              <w:bottom w:val="single" w:sz="4" w:space="0" w:color="auto"/>
              <w:right w:val="single" w:sz="4" w:space="0" w:color="auto"/>
            </w:tcBorders>
          </w:tcPr>
          <w:p w:rsidR="00F7326C" w:rsidRDefault="00F7326C" w:rsidP="008E317B">
            <w:pPr>
              <w:pStyle w:val="a3"/>
              <w:spacing w:after="0" w:line="100" w:lineRule="atLeast"/>
              <w:jc w:val="both"/>
              <w:rPr>
                <w:color w:val="000000"/>
              </w:rPr>
            </w:pPr>
            <w:r>
              <w:rPr>
                <w:color w:val="000000"/>
              </w:rPr>
              <w:t>Количество часов</w:t>
            </w:r>
          </w:p>
        </w:tc>
        <w:tc>
          <w:tcPr>
            <w:tcW w:w="1080" w:type="dxa"/>
            <w:tcBorders>
              <w:top w:val="single" w:sz="4" w:space="0" w:color="auto"/>
              <w:left w:val="single" w:sz="4" w:space="0" w:color="auto"/>
              <w:bottom w:val="single" w:sz="4" w:space="0" w:color="auto"/>
              <w:right w:val="single" w:sz="4" w:space="0" w:color="auto"/>
            </w:tcBorders>
          </w:tcPr>
          <w:p w:rsidR="00F7326C" w:rsidRDefault="00F7326C" w:rsidP="008E317B">
            <w:pPr>
              <w:pStyle w:val="a3"/>
              <w:spacing w:after="0" w:line="100" w:lineRule="atLeast"/>
              <w:jc w:val="both"/>
              <w:rPr>
                <w:color w:val="000000"/>
              </w:rPr>
            </w:pPr>
            <w:r>
              <w:rPr>
                <w:color w:val="000000"/>
              </w:rPr>
              <w:t>Форма занятия</w:t>
            </w:r>
          </w:p>
        </w:tc>
        <w:tc>
          <w:tcPr>
            <w:tcW w:w="1045" w:type="dxa"/>
            <w:tcBorders>
              <w:top w:val="single" w:sz="4" w:space="0" w:color="auto"/>
              <w:left w:val="single" w:sz="4" w:space="0" w:color="auto"/>
              <w:bottom w:val="single" w:sz="4" w:space="0" w:color="auto"/>
              <w:right w:val="single" w:sz="4" w:space="0" w:color="auto"/>
            </w:tcBorders>
          </w:tcPr>
          <w:p w:rsidR="00F7326C" w:rsidRDefault="00F7326C" w:rsidP="008E317B">
            <w:pPr>
              <w:pStyle w:val="a3"/>
              <w:spacing w:after="0" w:line="100" w:lineRule="atLeast"/>
              <w:jc w:val="both"/>
              <w:rPr>
                <w:color w:val="000000"/>
              </w:rPr>
            </w:pPr>
            <w:r>
              <w:rPr>
                <w:color w:val="000000"/>
              </w:rPr>
              <w:t>Форма контроля</w:t>
            </w:r>
          </w:p>
        </w:tc>
        <w:tc>
          <w:tcPr>
            <w:tcW w:w="1270" w:type="dxa"/>
            <w:tcBorders>
              <w:top w:val="single" w:sz="4" w:space="0" w:color="auto"/>
              <w:left w:val="single" w:sz="4" w:space="0" w:color="auto"/>
              <w:bottom w:val="single" w:sz="4" w:space="0" w:color="auto"/>
              <w:right w:val="single" w:sz="4" w:space="0" w:color="auto"/>
            </w:tcBorders>
          </w:tcPr>
          <w:p w:rsidR="00F7326C" w:rsidRDefault="00F7326C" w:rsidP="008E317B">
            <w:pPr>
              <w:pStyle w:val="a3"/>
              <w:spacing w:after="0" w:line="100" w:lineRule="atLeast"/>
              <w:jc w:val="both"/>
              <w:rPr>
                <w:color w:val="000000"/>
              </w:rPr>
            </w:pPr>
            <w:r>
              <w:rPr>
                <w:color w:val="000000"/>
              </w:rPr>
              <w:t>Место проведения</w:t>
            </w:r>
          </w:p>
        </w:tc>
      </w:tr>
      <w:tr w:rsidR="00AF3F64" w:rsidTr="007E2E51">
        <w:tc>
          <w:tcPr>
            <w:tcW w:w="568"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line="100" w:lineRule="atLeast"/>
              <w:jc w:val="both"/>
              <w:rPr>
                <w:color w:val="000000"/>
              </w:rPr>
            </w:pPr>
            <w:r>
              <w:rPr>
                <w:color w:val="000000"/>
              </w:rPr>
              <w:t>1</w:t>
            </w:r>
            <w:r w:rsidR="008E7515">
              <w:rPr>
                <w:color w:val="000000"/>
              </w:rPr>
              <w:t>,2</w:t>
            </w:r>
          </w:p>
        </w:tc>
        <w:tc>
          <w:tcPr>
            <w:tcW w:w="709" w:type="dxa"/>
            <w:tcBorders>
              <w:top w:val="single" w:sz="4" w:space="0" w:color="auto"/>
              <w:left w:val="single" w:sz="4" w:space="0" w:color="auto"/>
              <w:bottom w:val="single" w:sz="4" w:space="0" w:color="auto"/>
              <w:right w:val="single" w:sz="4" w:space="0" w:color="auto"/>
            </w:tcBorders>
          </w:tcPr>
          <w:p w:rsidR="00AF3F64" w:rsidRDefault="00487773" w:rsidP="008E317B">
            <w:pPr>
              <w:pStyle w:val="a3"/>
              <w:spacing w:after="0" w:line="100" w:lineRule="atLeast"/>
              <w:jc w:val="both"/>
              <w:rPr>
                <w:color w:val="000000"/>
              </w:rPr>
            </w:pPr>
            <w:r>
              <w:rPr>
                <w:color w:val="000000"/>
              </w:rPr>
              <w:t>Сент</w:t>
            </w:r>
            <w:r w:rsidR="008A47D9">
              <w:rPr>
                <w:color w:val="000000"/>
              </w:rPr>
              <w:t>ябрь</w:t>
            </w: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6,7</w:t>
            </w:r>
          </w:p>
        </w:tc>
        <w:tc>
          <w:tcPr>
            <w:tcW w:w="993" w:type="dxa"/>
            <w:vMerge w:val="restart"/>
            <w:tcBorders>
              <w:top w:val="single" w:sz="4" w:space="0" w:color="auto"/>
              <w:left w:val="single" w:sz="4" w:space="0" w:color="auto"/>
              <w:right w:val="single" w:sz="4" w:space="0" w:color="auto"/>
            </w:tcBorders>
          </w:tcPr>
          <w:p w:rsidR="008E7515" w:rsidRDefault="008E7515" w:rsidP="008E317B">
            <w:pPr>
              <w:pStyle w:val="a3"/>
              <w:spacing w:after="0" w:line="100" w:lineRule="atLeast"/>
              <w:jc w:val="both"/>
              <w:rPr>
                <w:color w:val="000000"/>
              </w:rPr>
            </w:pPr>
            <w:r>
              <w:rPr>
                <w:color w:val="000000"/>
              </w:rPr>
              <w:t>Ср.</w:t>
            </w:r>
          </w:p>
          <w:p w:rsidR="008E7515" w:rsidRDefault="008E7515" w:rsidP="008E317B">
            <w:pPr>
              <w:pStyle w:val="a3"/>
              <w:spacing w:after="0" w:line="100" w:lineRule="atLeast"/>
              <w:jc w:val="both"/>
              <w:rPr>
                <w:color w:val="000000"/>
              </w:rPr>
            </w:pPr>
            <w:r>
              <w:rPr>
                <w:color w:val="000000"/>
              </w:rPr>
              <w:t>14.00-14.40</w:t>
            </w:r>
          </w:p>
          <w:p w:rsidR="008E7515" w:rsidRDefault="008E7515" w:rsidP="008E317B">
            <w:pPr>
              <w:pStyle w:val="a3"/>
              <w:spacing w:after="0" w:line="100" w:lineRule="atLeast"/>
              <w:jc w:val="both"/>
              <w:rPr>
                <w:color w:val="000000"/>
              </w:rPr>
            </w:pPr>
            <w:r>
              <w:rPr>
                <w:color w:val="000000"/>
              </w:rPr>
              <w:t>Чт.</w:t>
            </w:r>
          </w:p>
          <w:p w:rsidR="007E2E51" w:rsidRDefault="008E7515" w:rsidP="008E317B">
            <w:pPr>
              <w:pStyle w:val="a3"/>
              <w:spacing w:after="0" w:line="100" w:lineRule="atLeast"/>
              <w:jc w:val="both"/>
              <w:rPr>
                <w:color w:val="000000"/>
              </w:rPr>
            </w:pPr>
            <w:r>
              <w:rPr>
                <w:color w:val="000000"/>
              </w:rPr>
              <w:t>15.40-16.20</w:t>
            </w:r>
          </w:p>
        </w:tc>
        <w:tc>
          <w:tcPr>
            <w:tcW w:w="2866" w:type="dxa"/>
            <w:tcBorders>
              <w:top w:val="single" w:sz="4" w:space="0" w:color="auto"/>
              <w:left w:val="single" w:sz="4" w:space="0" w:color="auto"/>
              <w:bottom w:val="single" w:sz="4" w:space="0" w:color="auto"/>
              <w:right w:val="single" w:sz="4" w:space="0" w:color="auto"/>
            </w:tcBorders>
            <w:vAlign w:val="center"/>
          </w:tcPr>
          <w:p w:rsidR="00AF3F64" w:rsidRPr="006A182E" w:rsidRDefault="009843FA" w:rsidP="008E317B">
            <w:pPr>
              <w:jc w:val="both"/>
              <w:rPr>
                <w:rFonts w:ascii="Calibri" w:eastAsia="Times New Roman" w:hAnsi="Calibri" w:cs="Calibri"/>
                <w:color w:val="000000"/>
              </w:rPr>
            </w:pPr>
            <w:r>
              <w:rPr>
                <w:rFonts w:eastAsia="Times New Roman"/>
                <w:color w:val="000000"/>
              </w:rPr>
              <w:t>1.</w:t>
            </w:r>
            <w:r w:rsidR="00AF3F64" w:rsidRPr="00444FBB">
              <w:rPr>
                <w:rFonts w:eastAsia="Times New Roman"/>
                <w:color w:val="000000"/>
              </w:rPr>
              <w:t>Вводное занятие</w:t>
            </w:r>
            <w:r>
              <w:rPr>
                <w:rFonts w:eastAsia="Times New Roman"/>
                <w:color w:val="000000"/>
              </w:rPr>
              <w:t>.</w:t>
            </w:r>
            <w:r w:rsidR="00AF3F64" w:rsidRPr="00444FBB">
              <w:rPr>
                <w:rFonts w:eastAsia="Times New Roman"/>
                <w:color w:val="000000"/>
              </w:rPr>
              <w:t xml:space="preserve"> </w:t>
            </w:r>
            <w:r>
              <w:rPr>
                <w:rFonts w:eastAsia="Times New Roman"/>
                <w:color w:val="000000"/>
              </w:rPr>
              <w:t>2.И</w:t>
            </w:r>
            <w:r w:rsidR="00AF3F64" w:rsidRPr="00444FBB">
              <w:rPr>
                <w:rFonts w:eastAsia="Times New Roman"/>
                <w:color w:val="000000"/>
              </w:rPr>
              <w:t>нструктаж по технике безопасности.</w:t>
            </w:r>
          </w:p>
        </w:tc>
        <w:tc>
          <w:tcPr>
            <w:tcW w:w="567"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line="100" w:lineRule="atLeast"/>
              <w:jc w:val="both"/>
              <w:rPr>
                <w:color w:val="000000"/>
              </w:rPr>
            </w:pPr>
            <w:r>
              <w:rPr>
                <w:color w:val="000000"/>
              </w:rPr>
              <w:t>Беседа</w:t>
            </w:r>
          </w:p>
        </w:tc>
        <w:tc>
          <w:tcPr>
            <w:tcW w:w="1045"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line="100" w:lineRule="atLeast"/>
              <w:jc w:val="both"/>
              <w:rPr>
                <w:color w:val="000000"/>
              </w:rPr>
            </w:pPr>
            <w:r>
              <w:rPr>
                <w:color w:val="000000"/>
              </w:rPr>
              <w:t>Опрос</w:t>
            </w:r>
          </w:p>
        </w:tc>
        <w:tc>
          <w:tcPr>
            <w:tcW w:w="1270"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after="0" w:line="100" w:lineRule="atLeast"/>
              <w:jc w:val="both"/>
              <w:rPr>
                <w:color w:val="000000"/>
              </w:rPr>
            </w:pPr>
            <w:r>
              <w:rPr>
                <w:color w:val="000000"/>
              </w:rPr>
              <w:t>Кабинет</w:t>
            </w:r>
          </w:p>
          <w:p w:rsidR="00AF3F64" w:rsidRDefault="00AF3F64" w:rsidP="008E317B">
            <w:pPr>
              <w:pStyle w:val="a3"/>
              <w:spacing w:after="0" w:line="100" w:lineRule="atLeast"/>
              <w:jc w:val="both"/>
              <w:rPr>
                <w:color w:val="000000"/>
              </w:rPr>
            </w:pPr>
            <w:r>
              <w:rPr>
                <w:color w:val="000000"/>
              </w:rPr>
              <w:t>изо</w:t>
            </w:r>
          </w:p>
        </w:tc>
      </w:tr>
      <w:tr w:rsidR="00AF3F64" w:rsidTr="007E2E51">
        <w:tc>
          <w:tcPr>
            <w:tcW w:w="568" w:type="dxa"/>
            <w:tcBorders>
              <w:top w:val="single" w:sz="4" w:space="0" w:color="auto"/>
              <w:left w:val="single" w:sz="4" w:space="0" w:color="auto"/>
              <w:bottom w:val="single" w:sz="4" w:space="0" w:color="auto"/>
              <w:right w:val="single" w:sz="4" w:space="0" w:color="auto"/>
            </w:tcBorders>
          </w:tcPr>
          <w:p w:rsidR="00AF3F64" w:rsidRDefault="008E7515" w:rsidP="008E317B">
            <w:pPr>
              <w:pStyle w:val="a3"/>
              <w:spacing w:line="100" w:lineRule="atLeast"/>
              <w:jc w:val="both"/>
              <w:rPr>
                <w:color w:val="000000"/>
              </w:rPr>
            </w:pPr>
            <w:r>
              <w:rPr>
                <w:color w:val="000000"/>
              </w:rPr>
              <w:t>3,4</w:t>
            </w:r>
          </w:p>
        </w:tc>
        <w:tc>
          <w:tcPr>
            <w:tcW w:w="709"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13,14</w:t>
            </w:r>
          </w:p>
        </w:tc>
        <w:tc>
          <w:tcPr>
            <w:tcW w:w="993" w:type="dxa"/>
            <w:vMerge/>
            <w:tcBorders>
              <w:left w:val="single" w:sz="4" w:space="0" w:color="auto"/>
              <w:bottom w:val="single" w:sz="4" w:space="0" w:color="auto"/>
              <w:right w:val="single" w:sz="4" w:space="0" w:color="auto"/>
            </w:tcBorders>
          </w:tcPr>
          <w:p w:rsidR="00AF3F64" w:rsidRDefault="00AF3F64"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4A0676" w:rsidRDefault="004A0676" w:rsidP="008E317B">
            <w:pPr>
              <w:spacing w:after="150"/>
              <w:jc w:val="both"/>
              <w:rPr>
                <w:color w:val="000000"/>
                <w:shd w:val="clear" w:color="auto" w:fill="FFFFFF"/>
              </w:rPr>
            </w:pPr>
            <w:r w:rsidRPr="004A0676">
              <w:rPr>
                <w:color w:val="000000"/>
                <w:shd w:val="clear" w:color="auto" w:fill="FFFFFF"/>
              </w:rPr>
              <w:t>Древние образы в народном искусстве</w:t>
            </w:r>
            <w:r>
              <w:rPr>
                <w:color w:val="000000"/>
                <w:shd w:val="clear" w:color="auto" w:fill="FFFFFF"/>
              </w:rPr>
              <w:t>.</w:t>
            </w:r>
          </w:p>
          <w:p w:rsidR="0033307E" w:rsidRPr="004A0676" w:rsidRDefault="004A0676" w:rsidP="008E317B">
            <w:pPr>
              <w:spacing w:after="150"/>
              <w:jc w:val="both"/>
              <w:rPr>
                <w:rFonts w:eastAsia="Times New Roman"/>
                <w:color w:val="000000"/>
              </w:rPr>
            </w:pPr>
            <w:r>
              <w:rPr>
                <w:color w:val="000000"/>
                <w:shd w:val="clear" w:color="auto" w:fill="FFFFFF"/>
              </w:rPr>
              <w:t>Рисунок знаков воды, солнца и земли.</w:t>
            </w:r>
          </w:p>
        </w:tc>
        <w:tc>
          <w:tcPr>
            <w:tcW w:w="567"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AF3F64" w:rsidRDefault="00AF3F64"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AF3F64" w:rsidRDefault="00AF3F64" w:rsidP="008E317B">
            <w:pPr>
              <w:pStyle w:val="a3"/>
              <w:spacing w:after="0" w:line="100" w:lineRule="atLeast"/>
              <w:jc w:val="both"/>
              <w:rPr>
                <w:color w:val="000000"/>
              </w:rPr>
            </w:pPr>
            <w:r>
              <w:rPr>
                <w:color w:val="000000"/>
              </w:rPr>
              <w:t>Кабинет</w:t>
            </w:r>
          </w:p>
          <w:p w:rsidR="00AF3F64" w:rsidRDefault="00AF3F64" w:rsidP="008E317B">
            <w:pPr>
              <w:pStyle w:val="a3"/>
              <w:spacing w:after="0" w:line="100" w:lineRule="atLeast"/>
              <w:jc w:val="both"/>
              <w:rPr>
                <w:color w:val="000000"/>
              </w:rPr>
            </w:pPr>
            <w:r>
              <w:rPr>
                <w:color w:val="000000"/>
              </w:rPr>
              <w:t>изо</w:t>
            </w:r>
          </w:p>
        </w:tc>
      </w:tr>
      <w:tr w:rsidR="00444FBB" w:rsidTr="007E2E51">
        <w:tc>
          <w:tcPr>
            <w:tcW w:w="568" w:type="dxa"/>
            <w:tcBorders>
              <w:top w:val="single" w:sz="4" w:space="0" w:color="auto"/>
              <w:left w:val="single" w:sz="4" w:space="0" w:color="auto"/>
              <w:bottom w:val="single" w:sz="4" w:space="0" w:color="auto"/>
              <w:right w:val="single" w:sz="4" w:space="0" w:color="auto"/>
            </w:tcBorders>
          </w:tcPr>
          <w:p w:rsidR="00444FBB" w:rsidRDefault="008E7515" w:rsidP="008E317B">
            <w:pPr>
              <w:pStyle w:val="a3"/>
              <w:spacing w:line="100" w:lineRule="atLeast"/>
              <w:jc w:val="both"/>
              <w:rPr>
                <w:color w:val="000000"/>
              </w:rPr>
            </w:pPr>
            <w:r>
              <w:rPr>
                <w:color w:val="000000"/>
              </w:rPr>
              <w:t>5,6</w:t>
            </w:r>
          </w:p>
        </w:tc>
        <w:tc>
          <w:tcPr>
            <w:tcW w:w="709"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20,21</w:t>
            </w:r>
          </w:p>
        </w:tc>
        <w:tc>
          <w:tcPr>
            <w:tcW w:w="993"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33307E" w:rsidRDefault="004A0676" w:rsidP="008E317B">
            <w:pPr>
              <w:spacing w:after="150"/>
              <w:jc w:val="both"/>
              <w:rPr>
                <w:color w:val="000000"/>
                <w:shd w:val="clear" w:color="auto" w:fill="FFFFFF"/>
              </w:rPr>
            </w:pPr>
            <w:r w:rsidRPr="004A0676">
              <w:rPr>
                <w:color w:val="000000"/>
                <w:shd w:val="clear" w:color="auto" w:fill="FFFFFF"/>
              </w:rPr>
              <w:t>Внутренний мир русской избы</w:t>
            </w:r>
            <w:r>
              <w:rPr>
                <w:color w:val="000000"/>
                <w:shd w:val="clear" w:color="auto" w:fill="FFFFFF"/>
              </w:rPr>
              <w:t>.</w:t>
            </w:r>
          </w:p>
          <w:p w:rsidR="004A0676" w:rsidRPr="004A0676" w:rsidRDefault="004A0676" w:rsidP="008E317B">
            <w:pPr>
              <w:spacing w:after="150"/>
              <w:jc w:val="both"/>
              <w:rPr>
                <w:rFonts w:eastAsia="Times New Roman"/>
                <w:color w:val="000000"/>
              </w:rPr>
            </w:pPr>
            <w:r>
              <w:rPr>
                <w:color w:val="000000"/>
                <w:shd w:val="clear" w:color="auto" w:fill="FFFFFF"/>
              </w:rPr>
              <w:t>Рисунок избы.</w:t>
            </w:r>
          </w:p>
        </w:tc>
        <w:tc>
          <w:tcPr>
            <w:tcW w:w="567"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444FBB" w:rsidRDefault="00444FBB"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Кабинет</w:t>
            </w:r>
          </w:p>
          <w:p w:rsidR="00444FBB" w:rsidRDefault="00444FBB" w:rsidP="008E317B">
            <w:pPr>
              <w:pStyle w:val="a3"/>
              <w:spacing w:after="0" w:line="100" w:lineRule="atLeast"/>
              <w:jc w:val="both"/>
              <w:rPr>
                <w:color w:val="000000"/>
              </w:rPr>
            </w:pPr>
            <w:r>
              <w:rPr>
                <w:color w:val="000000"/>
              </w:rPr>
              <w:t>изо</w:t>
            </w:r>
          </w:p>
        </w:tc>
      </w:tr>
      <w:tr w:rsidR="00444FBB" w:rsidTr="007E2E51">
        <w:tc>
          <w:tcPr>
            <w:tcW w:w="568" w:type="dxa"/>
            <w:tcBorders>
              <w:top w:val="single" w:sz="4" w:space="0" w:color="auto"/>
              <w:left w:val="single" w:sz="4" w:space="0" w:color="auto"/>
              <w:bottom w:val="single" w:sz="4" w:space="0" w:color="auto"/>
              <w:right w:val="single" w:sz="4" w:space="0" w:color="auto"/>
            </w:tcBorders>
          </w:tcPr>
          <w:p w:rsidR="00444FBB" w:rsidRDefault="008E7515" w:rsidP="008E317B">
            <w:pPr>
              <w:pStyle w:val="a3"/>
              <w:spacing w:line="100" w:lineRule="atLeast"/>
              <w:jc w:val="both"/>
              <w:rPr>
                <w:color w:val="000000"/>
              </w:rPr>
            </w:pPr>
            <w:r>
              <w:rPr>
                <w:color w:val="000000"/>
              </w:rPr>
              <w:t>7,8</w:t>
            </w:r>
          </w:p>
        </w:tc>
        <w:tc>
          <w:tcPr>
            <w:tcW w:w="709"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27,28</w:t>
            </w:r>
          </w:p>
        </w:tc>
        <w:tc>
          <w:tcPr>
            <w:tcW w:w="993"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33307E" w:rsidRDefault="004A0676" w:rsidP="008E317B">
            <w:pPr>
              <w:spacing w:after="150"/>
              <w:jc w:val="both"/>
              <w:rPr>
                <w:color w:val="000000"/>
                <w:shd w:val="clear" w:color="auto" w:fill="FFFFFF"/>
              </w:rPr>
            </w:pPr>
            <w:r w:rsidRPr="004A0676">
              <w:rPr>
                <w:color w:val="000000"/>
                <w:shd w:val="clear" w:color="auto" w:fill="FFFFFF"/>
              </w:rPr>
              <w:t>Убранство русской избы.</w:t>
            </w:r>
          </w:p>
          <w:p w:rsidR="004A0676" w:rsidRPr="004A0676" w:rsidRDefault="004A0676" w:rsidP="008E317B">
            <w:pPr>
              <w:spacing w:after="150"/>
              <w:jc w:val="both"/>
              <w:rPr>
                <w:rFonts w:eastAsia="Times New Roman"/>
                <w:color w:val="000000"/>
              </w:rPr>
            </w:pPr>
            <w:r>
              <w:rPr>
                <w:color w:val="000000"/>
                <w:shd w:val="clear" w:color="auto" w:fill="FFFFFF"/>
              </w:rPr>
              <w:t>Рисунок внутренней части избы.</w:t>
            </w:r>
          </w:p>
        </w:tc>
        <w:tc>
          <w:tcPr>
            <w:tcW w:w="567"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444FBB" w:rsidRDefault="00444FBB"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Кабинет</w:t>
            </w:r>
          </w:p>
          <w:p w:rsidR="00444FBB" w:rsidRDefault="00444FBB" w:rsidP="008E317B">
            <w:pPr>
              <w:pStyle w:val="a3"/>
              <w:spacing w:after="0" w:line="100" w:lineRule="atLeast"/>
              <w:jc w:val="both"/>
              <w:rPr>
                <w:color w:val="000000"/>
              </w:rPr>
            </w:pPr>
            <w:r>
              <w:rPr>
                <w:color w:val="000000"/>
              </w:rPr>
              <w:t>изо</w:t>
            </w:r>
          </w:p>
        </w:tc>
      </w:tr>
      <w:tr w:rsidR="00444FBB" w:rsidTr="007E2E51">
        <w:tc>
          <w:tcPr>
            <w:tcW w:w="568" w:type="dxa"/>
            <w:tcBorders>
              <w:top w:val="single" w:sz="4" w:space="0" w:color="auto"/>
              <w:left w:val="single" w:sz="4" w:space="0" w:color="auto"/>
              <w:bottom w:val="single" w:sz="4" w:space="0" w:color="auto"/>
              <w:right w:val="single" w:sz="4" w:space="0" w:color="auto"/>
            </w:tcBorders>
          </w:tcPr>
          <w:p w:rsidR="008E7515" w:rsidRDefault="008E7515" w:rsidP="008E317B">
            <w:pPr>
              <w:pStyle w:val="a3"/>
              <w:spacing w:line="100" w:lineRule="atLeast"/>
              <w:jc w:val="both"/>
              <w:rPr>
                <w:color w:val="000000"/>
              </w:rPr>
            </w:pPr>
            <w:r>
              <w:rPr>
                <w:color w:val="000000"/>
              </w:rPr>
              <w:t>9,</w:t>
            </w:r>
          </w:p>
          <w:p w:rsidR="00444FBB" w:rsidRDefault="008E7515" w:rsidP="008E317B">
            <w:pPr>
              <w:pStyle w:val="a3"/>
              <w:spacing w:line="100" w:lineRule="atLeast"/>
              <w:jc w:val="both"/>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tcPr>
          <w:p w:rsidR="00444FBB" w:rsidRDefault="008A47D9" w:rsidP="008E317B">
            <w:pPr>
              <w:pStyle w:val="a3"/>
              <w:spacing w:after="0" w:line="100" w:lineRule="atLeast"/>
              <w:jc w:val="both"/>
              <w:rPr>
                <w:color w:val="000000"/>
              </w:rPr>
            </w:pPr>
            <w:r>
              <w:rPr>
                <w:color w:val="000000"/>
              </w:rPr>
              <w:t>окт</w:t>
            </w: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4,5</w:t>
            </w:r>
          </w:p>
        </w:tc>
        <w:tc>
          <w:tcPr>
            <w:tcW w:w="993"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33307E" w:rsidRDefault="004A0676" w:rsidP="008E317B">
            <w:pPr>
              <w:spacing w:after="150"/>
              <w:jc w:val="both"/>
              <w:rPr>
                <w:color w:val="000000"/>
                <w:shd w:val="clear" w:color="auto" w:fill="FFFFFF"/>
              </w:rPr>
            </w:pPr>
            <w:r w:rsidRPr="004A0676">
              <w:rPr>
                <w:color w:val="000000"/>
                <w:shd w:val="clear" w:color="auto" w:fill="FFFFFF"/>
              </w:rPr>
              <w:t>Конструкция и декор предметов народного быта</w:t>
            </w:r>
            <w:r>
              <w:rPr>
                <w:color w:val="000000"/>
                <w:shd w:val="clear" w:color="auto" w:fill="FFFFFF"/>
              </w:rPr>
              <w:t>.</w:t>
            </w:r>
          </w:p>
          <w:p w:rsidR="004A0676" w:rsidRPr="004A0676" w:rsidRDefault="004A0676" w:rsidP="008E317B">
            <w:pPr>
              <w:spacing w:after="150"/>
              <w:jc w:val="both"/>
              <w:rPr>
                <w:rFonts w:eastAsia="Times New Roman"/>
                <w:color w:val="000000"/>
              </w:rPr>
            </w:pPr>
            <w:r>
              <w:rPr>
                <w:color w:val="000000"/>
                <w:shd w:val="clear" w:color="auto" w:fill="FFFFFF"/>
              </w:rPr>
              <w:t>Рисунок предметов народного быта.</w:t>
            </w:r>
          </w:p>
        </w:tc>
        <w:tc>
          <w:tcPr>
            <w:tcW w:w="567"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444FBB" w:rsidRDefault="00444FBB"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Кабинет</w:t>
            </w:r>
          </w:p>
          <w:p w:rsidR="00444FBB" w:rsidRDefault="00444FBB" w:rsidP="008E317B">
            <w:pPr>
              <w:pStyle w:val="a3"/>
              <w:spacing w:after="0" w:line="100" w:lineRule="atLeast"/>
              <w:jc w:val="both"/>
              <w:rPr>
                <w:color w:val="000000"/>
              </w:rPr>
            </w:pPr>
            <w:r>
              <w:rPr>
                <w:color w:val="000000"/>
              </w:rPr>
              <w:t>изо</w:t>
            </w:r>
          </w:p>
        </w:tc>
      </w:tr>
      <w:tr w:rsidR="00444FBB" w:rsidTr="007E2E51">
        <w:trPr>
          <w:trHeight w:val="602"/>
        </w:trPr>
        <w:tc>
          <w:tcPr>
            <w:tcW w:w="568" w:type="dxa"/>
            <w:tcBorders>
              <w:top w:val="single" w:sz="4" w:space="0" w:color="auto"/>
              <w:left w:val="single" w:sz="4" w:space="0" w:color="auto"/>
              <w:bottom w:val="single" w:sz="4" w:space="0" w:color="auto"/>
              <w:right w:val="single" w:sz="4" w:space="0" w:color="auto"/>
            </w:tcBorders>
          </w:tcPr>
          <w:p w:rsidR="00444FBB" w:rsidRDefault="008E7515" w:rsidP="008E317B">
            <w:pPr>
              <w:pStyle w:val="a3"/>
              <w:spacing w:line="100" w:lineRule="atLeast"/>
              <w:jc w:val="both"/>
              <w:rPr>
                <w:color w:val="000000"/>
              </w:rPr>
            </w:pPr>
            <w:r>
              <w:rPr>
                <w:color w:val="000000"/>
              </w:rPr>
              <w:t>11,12</w:t>
            </w:r>
          </w:p>
        </w:tc>
        <w:tc>
          <w:tcPr>
            <w:tcW w:w="709"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11,12</w:t>
            </w:r>
          </w:p>
        </w:tc>
        <w:tc>
          <w:tcPr>
            <w:tcW w:w="993"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4A0676" w:rsidRDefault="004A0676" w:rsidP="008E317B">
            <w:pPr>
              <w:widowControl/>
              <w:shd w:val="clear" w:color="auto" w:fill="FFFFFF"/>
              <w:suppressAutoHyphens w:val="0"/>
              <w:spacing w:before="100" w:beforeAutospacing="1" w:after="100" w:afterAutospacing="1"/>
              <w:jc w:val="both"/>
              <w:rPr>
                <w:rFonts w:eastAsia="Times New Roman"/>
                <w:color w:val="000000"/>
                <w:kern w:val="0"/>
              </w:rPr>
            </w:pPr>
            <w:r w:rsidRPr="004A0676">
              <w:rPr>
                <w:rFonts w:eastAsia="Times New Roman"/>
                <w:color w:val="000000"/>
                <w:kern w:val="0"/>
              </w:rPr>
              <w:t>Русская народная вышивка</w:t>
            </w:r>
            <w:r>
              <w:rPr>
                <w:rFonts w:eastAsia="Times New Roman"/>
                <w:color w:val="000000"/>
                <w:kern w:val="0"/>
              </w:rPr>
              <w:t>.</w:t>
            </w:r>
          </w:p>
          <w:p w:rsidR="004A0676" w:rsidRPr="004A0676" w:rsidRDefault="004A0676" w:rsidP="008E317B">
            <w:pPr>
              <w:widowControl/>
              <w:shd w:val="clear" w:color="auto" w:fill="FFFFFF"/>
              <w:suppressAutoHyphens w:val="0"/>
              <w:spacing w:before="100" w:beforeAutospacing="1" w:after="100" w:afterAutospacing="1"/>
              <w:jc w:val="both"/>
              <w:rPr>
                <w:rFonts w:eastAsia="Times New Roman"/>
                <w:color w:val="000000"/>
                <w:kern w:val="0"/>
              </w:rPr>
            </w:pPr>
            <w:r>
              <w:rPr>
                <w:rFonts w:eastAsia="Times New Roman"/>
                <w:color w:val="000000"/>
                <w:kern w:val="0"/>
              </w:rPr>
              <w:t>Рисунок полотенца.</w:t>
            </w:r>
          </w:p>
          <w:p w:rsidR="0033307E" w:rsidRPr="004A0676" w:rsidRDefault="0033307E" w:rsidP="008E317B">
            <w:pPr>
              <w:widowControl/>
              <w:shd w:val="clear" w:color="auto" w:fill="FFFFFF"/>
              <w:suppressAutoHyphens w:val="0"/>
              <w:spacing w:before="100" w:beforeAutospacing="1" w:after="100" w:afterAutospacing="1"/>
              <w:jc w:val="both"/>
              <w:rPr>
                <w:rFonts w:eastAsia="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444FBB" w:rsidRDefault="00444FBB"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Кабинет</w:t>
            </w:r>
          </w:p>
          <w:p w:rsidR="00444FBB" w:rsidRDefault="00444FBB" w:rsidP="008E317B">
            <w:pPr>
              <w:pStyle w:val="a3"/>
              <w:spacing w:after="0" w:line="100" w:lineRule="atLeast"/>
              <w:jc w:val="both"/>
              <w:rPr>
                <w:color w:val="000000"/>
              </w:rPr>
            </w:pPr>
            <w:r>
              <w:rPr>
                <w:color w:val="000000"/>
              </w:rPr>
              <w:t>изо</w:t>
            </w:r>
          </w:p>
        </w:tc>
      </w:tr>
      <w:tr w:rsidR="00D61C1D" w:rsidTr="007E2E51">
        <w:trPr>
          <w:trHeight w:val="602"/>
        </w:trPr>
        <w:tc>
          <w:tcPr>
            <w:tcW w:w="568" w:type="dxa"/>
            <w:tcBorders>
              <w:top w:val="single" w:sz="4" w:space="0" w:color="auto"/>
              <w:left w:val="single" w:sz="4" w:space="0" w:color="auto"/>
              <w:bottom w:val="single" w:sz="4" w:space="0" w:color="auto"/>
              <w:right w:val="single" w:sz="4" w:space="0" w:color="auto"/>
            </w:tcBorders>
          </w:tcPr>
          <w:p w:rsidR="00D61C1D" w:rsidRDefault="008E7515" w:rsidP="008E317B">
            <w:pPr>
              <w:pStyle w:val="a3"/>
              <w:spacing w:line="100" w:lineRule="atLeast"/>
              <w:jc w:val="both"/>
              <w:rPr>
                <w:color w:val="000000"/>
              </w:rPr>
            </w:pPr>
            <w:r>
              <w:rPr>
                <w:color w:val="000000"/>
              </w:rPr>
              <w:t>13,14</w:t>
            </w:r>
          </w:p>
        </w:tc>
        <w:tc>
          <w:tcPr>
            <w:tcW w:w="709" w:type="dxa"/>
            <w:tcBorders>
              <w:top w:val="single" w:sz="4" w:space="0" w:color="auto"/>
              <w:left w:val="single" w:sz="4" w:space="0" w:color="auto"/>
              <w:bottom w:val="single" w:sz="4" w:space="0" w:color="auto"/>
              <w:right w:val="single" w:sz="4" w:space="0" w:color="auto"/>
            </w:tcBorders>
          </w:tcPr>
          <w:p w:rsidR="00D61C1D" w:rsidRDefault="00D61C1D"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61C1D"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18,19</w:t>
            </w:r>
          </w:p>
        </w:tc>
        <w:tc>
          <w:tcPr>
            <w:tcW w:w="993" w:type="dxa"/>
            <w:tcBorders>
              <w:top w:val="single" w:sz="4" w:space="0" w:color="auto"/>
              <w:left w:val="single" w:sz="4" w:space="0" w:color="auto"/>
              <w:bottom w:val="single" w:sz="4" w:space="0" w:color="auto"/>
              <w:right w:val="single" w:sz="4" w:space="0" w:color="auto"/>
            </w:tcBorders>
          </w:tcPr>
          <w:p w:rsidR="00D61C1D" w:rsidRDefault="00D61C1D"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4A0676" w:rsidRDefault="004A0676" w:rsidP="008E317B">
            <w:pPr>
              <w:widowControl/>
              <w:shd w:val="clear" w:color="auto" w:fill="FFFFFF"/>
              <w:suppressAutoHyphens w:val="0"/>
              <w:spacing w:before="100" w:beforeAutospacing="1" w:after="100" w:afterAutospacing="1"/>
              <w:jc w:val="both"/>
              <w:rPr>
                <w:rFonts w:eastAsia="Times New Roman"/>
                <w:color w:val="000000"/>
                <w:kern w:val="0"/>
              </w:rPr>
            </w:pPr>
            <w:r w:rsidRPr="004A0676">
              <w:rPr>
                <w:rFonts w:eastAsia="Times New Roman"/>
                <w:color w:val="000000"/>
                <w:kern w:val="0"/>
              </w:rPr>
              <w:t>Народный праздничный костюм</w:t>
            </w:r>
            <w:r>
              <w:rPr>
                <w:rFonts w:eastAsia="Times New Roman"/>
                <w:color w:val="000000"/>
                <w:kern w:val="0"/>
              </w:rPr>
              <w:t>.</w:t>
            </w:r>
          </w:p>
          <w:p w:rsidR="004A0676" w:rsidRPr="004A0676" w:rsidRDefault="004A0676" w:rsidP="008E317B">
            <w:pPr>
              <w:widowControl/>
              <w:shd w:val="clear" w:color="auto" w:fill="FFFFFF"/>
              <w:suppressAutoHyphens w:val="0"/>
              <w:spacing w:before="100" w:beforeAutospacing="1" w:after="100" w:afterAutospacing="1"/>
              <w:jc w:val="both"/>
              <w:rPr>
                <w:rFonts w:eastAsia="Times New Roman"/>
                <w:color w:val="000000"/>
                <w:kern w:val="0"/>
              </w:rPr>
            </w:pPr>
            <w:r>
              <w:rPr>
                <w:rFonts w:eastAsia="Times New Roman"/>
                <w:color w:val="000000"/>
                <w:kern w:val="0"/>
              </w:rPr>
              <w:t>Рисунок народного костюма.</w:t>
            </w:r>
          </w:p>
          <w:p w:rsidR="00D61C1D" w:rsidRPr="004A0676" w:rsidRDefault="00D61C1D" w:rsidP="008E317B">
            <w:pPr>
              <w:spacing w:after="150"/>
              <w:jc w:val="both"/>
              <w:rPr>
                <w:rFonts w:eastAsia="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D61C1D" w:rsidRDefault="00D61C1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D61C1D" w:rsidRPr="00E336A5" w:rsidRDefault="00D61C1D" w:rsidP="008E317B">
            <w:pPr>
              <w:jc w:val="both"/>
              <w:rPr>
                <w:color w:val="000000"/>
              </w:rPr>
            </w:pPr>
          </w:p>
        </w:tc>
        <w:tc>
          <w:tcPr>
            <w:tcW w:w="1045" w:type="dxa"/>
            <w:tcBorders>
              <w:top w:val="single" w:sz="4" w:space="0" w:color="auto"/>
              <w:left w:val="single" w:sz="4" w:space="0" w:color="auto"/>
              <w:bottom w:val="single" w:sz="4" w:space="0" w:color="auto"/>
              <w:right w:val="single" w:sz="4" w:space="0" w:color="auto"/>
            </w:tcBorders>
          </w:tcPr>
          <w:p w:rsidR="00D61C1D" w:rsidRDefault="00D61C1D" w:rsidP="008E317B">
            <w:pPr>
              <w:pStyle w:val="a3"/>
              <w:spacing w:line="100" w:lineRule="atLeast"/>
              <w:jc w:val="both"/>
              <w:rPr>
                <w:color w:val="000000"/>
              </w:rPr>
            </w:pPr>
          </w:p>
        </w:tc>
        <w:tc>
          <w:tcPr>
            <w:tcW w:w="1270" w:type="dxa"/>
            <w:tcBorders>
              <w:top w:val="single" w:sz="4" w:space="0" w:color="auto"/>
              <w:left w:val="single" w:sz="4" w:space="0" w:color="auto"/>
              <w:bottom w:val="single" w:sz="4" w:space="0" w:color="auto"/>
              <w:right w:val="single" w:sz="4" w:space="0" w:color="auto"/>
            </w:tcBorders>
          </w:tcPr>
          <w:p w:rsidR="00D61C1D" w:rsidRDefault="00D61C1D" w:rsidP="008E317B">
            <w:pPr>
              <w:pStyle w:val="a3"/>
              <w:spacing w:after="0" w:line="100" w:lineRule="atLeast"/>
              <w:jc w:val="both"/>
              <w:rPr>
                <w:color w:val="000000"/>
              </w:rPr>
            </w:pPr>
          </w:p>
        </w:tc>
      </w:tr>
      <w:tr w:rsidR="00444FBB" w:rsidTr="007E2E51">
        <w:tc>
          <w:tcPr>
            <w:tcW w:w="568" w:type="dxa"/>
            <w:tcBorders>
              <w:top w:val="single" w:sz="4" w:space="0" w:color="auto"/>
              <w:left w:val="single" w:sz="4" w:space="0" w:color="auto"/>
              <w:bottom w:val="single" w:sz="4" w:space="0" w:color="auto"/>
              <w:right w:val="single" w:sz="4" w:space="0" w:color="auto"/>
            </w:tcBorders>
          </w:tcPr>
          <w:p w:rsidR="00444FBB" w:rsidRDefault="008E7515" w:rsidP="008E317B">
            <w:pPr>
              <w:pStyle w:val="a3"/>
              <w:spacing w:line="100" w:lineRule="atLeast"/>
              <w:jc w:val="both"/>
              <w:rPr>
                <w:color w:val="000000"/>
              </w:rPr>
            </w:pPr>
            <w:r>
              <w:rPr>
                <w:color w:val="000000"/>
              </w:rPr>
              <w:t>15,16</w:t>
            </w:r>
          </w:p>
        </w:tc>
        <w:tc>
          <w:tcPr>
            <w:tcW w:w="709"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25,26</w:t>
            </w:r>
          </w:p>
        </w:tc>
        <w:tc>
          <w:tcPr>
            <w:tcW w:w="993"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33307E" w:rsidRDefault="004A0676" w:rsidP="008E317B">
            <w:pPr>
              <w:spacing w:after="150"/>
              <w:jc w:val="both"/>
              <w:rPr>
                <w:color w:val="000000"/>
                <w:shd w:val="clear" w:color="auto" w:fill="FFFFFF"/>
              </w:rPr>
            </w:pPr>
            <w:r w:rsidRPr="004A0676">
              <w:rPr>
                <w:color w:val="000000"/>
                <w:shd w:val="clear" w:color="auto" w:fill="FFFFFF"/>
              </w:rPr>
              <w:t>Народные праздничные обряды</w:t>
            </w:r>
            <w:r>
              <w:rPr>
                <w:color w:val="000000"/>
                <w:shd w:val="clear" w:color="auto" w:fill="FFFFFF"/>
              </w:rPr>
              <w:t>.</w:t>
            </w:r>
          </w:p>
          <w:p w:rsidR="004A0676" w:rsidRPr="004A0676" w:rsidRDefault="004A0676" w:rsidP="008E317B">
            <w:pPr>
              <w:spacing w:after="150"/>
              <w:jc w:val="both"/>
              <w:rPr>
                <w:rFonts w:eastAsia="Times New Roman"/>
                <w:color w:val="000000"/>
              </w:rPr>
            </w:pPr>
            <w:r>
              <w:rPr>
                <w:color w:val="000000"/>
                <w:shd w:val="clear" w:color="auto" w:fill="FFFFFF"/>
              </w:rPr>
              <w:t>Рисунок праздничного гуляния.</w:t>
            </w:r>
          </w:p>
        </w:tc>
        <w:tc>
          <w:tcPr>
            <w:tcW w:w="567"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444FBB" w:rsidRDefault="00444FBB"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Кабинет</w:t>
            </w:r>
          </w:p>
          <w:p w:rsidR="00444FBB" w:rsidRDefault="00444FBB" w:rsidP="008E317B">
            <w:pPr>
              <w:pStyle w:val="a3"/>
              <w:spacing w:after="0" w:line="100" w:lineRule="atLeast"/>
              <w:jc w:val="both"/>
              <w:rPr>
                <w:color w:val="000000"/>
              </w:rPr>
            </w:pPr>
            <w:r>
              <w:rPr>
                <w:color w:val="000000"/>
              </w:rPr>
              <w:t>изо</w:t>
            </w:r>
          </w:p>
        </w:tc>
      </w:tr>
      <w:tr w:rsidR="00444FBB" w:rsidTr="007E2E51">
        <w:tc>
          <w:tcPr>
            <w:tcW w:w="568" w:type="dxa"/>
            <w:tcBorders>
              <w:top w:val="single" w:sz="4" w:space="0" w:color="auto"/>
              <w:left w:val="single" w:sz="4" w:space="0" w:color="auto"/>
              <w:bottom w:val="single" w:sz="4" w:space="0" w:color="auto"/>
              <w:right w:val="single" w:sz="4" w:space="0" w:color="auto"/>
            </w:tcBorders>
          </w:tcPr>
          <w:p w:rsidR="00444FBB" w:rsidRDefault="008E7515" w:rsidP="008E317B">
            <w:pPr>
              <w:pStyle w:val="a3"/>
              <w:spacing w:line="100" w:lineRule="atLeast"/>
              <w:jc w:val="both"/>
              <w:rPr>
                <w:color w:val="000000"/>
              </w:rPr>
            </w:pPr>
            <w:r>
              <w:rPr>
                <w:color w:val="000000"/>
              </w:rPr>
              <w:t>17,</w:t>
            </w:r>
            <w:r>
              <w:rPr>
                <w:color w:val="000000"/>
              </w:rPr>
              <w:lastRenderedPageBreak/>
              <w:t>18</w:t>
            </w:r>
          </w:p>
        </w:tc>
        <w:tc>
          <w:tcPr>
            <w:tcW w:w="709" w:type="dxa"/>
            <w:tcBorders>
              <w:top w:val="single" w:sz="4" w:space="0" w:color="auto"/>
              <w:left w:val="single" w:sz="4" w:space="0" w:color="auto"/>
              <w:bottom w:val="single" w:sz="4" w:space="0" w:color="auto"/>
              <w:right w:val="single" w:sz="4" w:space="0" w:color="auto"/>
            </w:tcBorders>
          </w:tcPr>
          <w:p w:rsidR="00444FBB" w:rsidRDefault="008A47D9" w:rsidP="008E317B">
            <w:pPr>
              <w:pStyle w:val="a3"/>
              <w:spacing w:after="0" w:line="100" w:lineRule="atLeast"/>
              <w:jc w:val="both"/>
              <w:rPr>
                <w:color w:val="000000"/>
              </w:rPr>
            </w:pPr>
            <w:r>
              <w:rPr>
                <w:color w:val="000000"/>
              </w:rPr>
              <w:lastRenderedPageBreak/>
              <w:t>нояб</w:t>
            </w:r>
            <w:r>
              <w:rPr>
                <w:color w:val="000000"/>
              </w:rPr>
              <w:lastRenderedPageBreak/>
              <w:t>рь</w:t>
            </w: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lastRenderedPageBreak/>
              <w:t>8,9</w:t>
            </w:r>
          </w:p>
        </w:tc>
        <w:tc>
          <w:tcPr>
            <w:tcW w:w="993"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444FBB" w:rsidRDefault="004A0676" w:rsidP="008E317B">
            <w:pPr>
              <w:spacing w:after="150"/>
              <w:jc w:val="both"/>
              <w:rPr>
                <w:color w:val="000000"/>
                <w:shd w:val="clear" w:color="auto" w:fill="FFFFFF"/>
              </w:rPr>
            </w:pPr>
            <w:r w:rsidRPr="004A0676">
              <w:rPr>
                <w:color w:val="000000"/>
                <w:shd w:val="clear" w:color="auto" w:fill="FFFFFF"/>
              </w:rPr>
              <w:t xml:space="preserve">Обобщение темы </w:t>
            </w:r>
            <w:r w:rsidRPr="004A0676">
              <w:rPr>
                <w:color w:val="000000"/>
                <w:shd w:val="clear" w:color="auto" w:fill="FFFFFF"/>
              </w:rPr>
              <w:lastRenderedPageBreak/>
              <w:t>«Древние корни народного искусства"</w:t>
            </w:r>
            <w:r>
              <w:rPr>
                <w:color w:val="000000"/>
                <w:shd w:val="clear" w:color="auto" w:fill="FFFFFF"/>
              </w:rPr>
              <w:t>.</w:t>
            </w:r>
          </w:p>
          <w:p w:rsidR="004A0676" w:rsidRPr="004A0676" w:rsidRDefault="004A0676" w:rsidP="008E317B">
            <w:pPr>
              <w:spacing w:after="150"/>
              <w:jc w:val="both"/>
              <w:rPr>
                <w:rFonts w:eastAsia="Times New Roman"/>
                <w:color w:val="000000"/>
              </w:rPr>
            </w:pPr>
            <w:r>
              <w:rPr>
                <w:color w:val="000000"/>
                <w:shd w:val="clear" w:color="auto" w:fill="FFFFFF"/>
              </w:rPr>
              <w:t>Завершение работ.</w:t>
            </w:r>
          </w:p>
        </w:tc>
        <w:tc>
          <w:tcPr>
            <w:tcW w:w="567"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lastRenderedPageBreak/>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444FBB" w:rsidRDefault="00444FBB" w:rsidP="008E317B">
            <w:pPr>
              <w:jc w:val="both"/>
            </w:pPr>
            <w:r w:rsidRPr="00E336A5">
              <w:rPr>
                <w:color w:val="000000"/>
              </w:rPr>
              <w:lastRenderedPageBreak/>
              <w:t>Пр.раб.</w:t>
            </w:r>
          </w:p>
        </w:tc>
        <w:tc>
          <w:tcPr>
            <w:tcW w:w="1045"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Тв.зада</w:t>
            </w:r>
            <w:r>
              <w:rPr>
                <w:color w:val="000000"/>
              </w:rPr>
              <w:lastRenderedPageBreak/>
              <w:t>ние</w:t>
            </w:r>
          </w:p>
        </w:tc>
        <w:tc>
          <w:tcPr>
            <w:tcW w:w="127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lastRenderedPageBreak/>
              <w:t>Кабинет</w:t>
            </w:r>
          </w:p>
          <w:p w:rsidR="00444FBB" w:rsidRDefault="00444FBB" w:rsidP="008E317B">
            <w:pPr>
              <w:pStyle w:val="a3"/>
              <w:spacing w:after="0" w:line="100" w:lineRule="atLeast"/>
              <w:jc w:val="both"/>
              <w:rPr>
                <w:color w:val="000000"/>
              </w:rPr>
            </w:pPr>
            <w:r>
              <w:rPr>
                <w:color w:val="000000"/>
              </w:rPr>
              <w:lastRenderedPageBreak/>
              <w:t>изо</w:t>
            </w:r>
          </w:p>
        </w:tc>
      </w:tr>
      <w:tr w:rsidR="00444FBB" w:rsidTr="007E2E51">
        <w:tc>
          <w:tcPr>
            <w:tcW w:w="568" w:type="dxa"/>
            <w:tcBorders>
              <w:top w:val="single" w:sz="4" w:space="0" w:color="auto"/>
              <w:left w:val="single" w:sz="4" w:space="0" w:color="auto"/>
              <w:bottom w:val="single" w:sz="4" w:space="0" w:color="auto"/>
              <w:right w:val="single" w:sz="4" w:space="0" w:color="auto"/>
            </w:tcBorders>
          </w:tcPr>
          <w:p w:rsidR="00444FBB" w:rsidRDefault="008E7515" w:rsidP="008E317B">
            <w:pPr>
              <w:pStyle w:val="a3"/>
              <w:spacing w:line="100" w:lineRule="atLeast"/>
              <w:jc w:val="both"/>
              <w:rPr>
                <w:color w:val="000000"/>
              </w:rPr>
            </w:pPr>
            <w:r>
              <w:rPr>
                <w:color w:val="000000"/>
              </w:rPr>
              <w:lastRenderedPageBreak/>
              <w:t>19,20</w:t>
            </w:r>
          </w:p>
        </w:tc>
        <w:tc>
          <w:tcPr>
            <w:tcW w:w="709"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15,16</w:t>
            </w:r>
          </w:p>
        </w:tc>
        <w:tc>
          <w:tcPr>
            <w:tcW w:w="993"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33307E" w:rsidRPr="004A0676" w:rsidRDefault="004A0676" w:rsidP="008E317B">
            <w:pPr>
              <w:spacing w:after="150"/>
              <w:jc w:val="both"/>
              <w:rPr>
                <w:color w:val="000000"/>
                <w:shd w:val="clear" w:color="auto" w:fill="FFFFFF"/>
              </w:rPr>
            </w:pPr>
            <w:r w:rsidRPr="004A0676">
              <w:rPr>
                <w:color w:val="000000"/>
                <w:shd w:val="clear" w:color="auto" w:fill="FFFFFF"/>
              </w:rPr>
              <w:t>Древние образы в современных народных игрушках.</w:t>
            </w:r>
          </w:p>
          <w:p w:rsidR="004A0676" w:rsidRPr="00815C2E" w:rsidRDefault="004A0676" w:rsidP="008E317B">
            <w:pPr>
              <w:spacing w:after="150"/>
              <w:jc w:val="both"/>
              <w:rPr>
                <w:rFonts w:ascii="Arial" w:eastAsia="Times New Roman" w:hAnsi="Arial" w:cs="Arial"/>
                <w:color w:val="000000"/>
                <w:sz w:val="21"/>
                <w:szCs w:val="21"/>
              </w:rPr>
            </w:pPr>
            <w:r w:rsidRPr="004A0676">
              <w:rPr>
                <w:color w:val="000000"/>
                <w:shd w:val="clear" w:color="auto" w:fill="FFFFFF"/>
              </w:rPr>
              <w:t>Рисунок современных народных игрушек.</w:t>
            </w:r>
          </w:p>
        </w:tc>
        <w:tc>
          <w:tcPr>
            <w:tcW w:w="567"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444FBB" w:rsidRDefault="00444FBB"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Кабинет</w:t>
            </w:r>
          </w:p>
          <w:p w:rsidR="00444FBB" w:rsidRDefault="00444FBB" w:rsidP="008E317B">
            <w:pPr>
              <w:pStyle w:val="a3"/>
              <w:spacing w:after="0" w:line="100" w:lineRule="atLeast"/>
              <w:jc w:val="both"/>
              <w:rPr>
                <w:color w:val="000000"/>
              </w:rPr>
            </w:pPr>
            <w:r>
              <w:rPr>
                <w:color w:val="000000"/>
              </w:rPr>
              <w:t>изо</w:t>
            </w:r>
          </w:p>
        </w:tc>
      </w:tr>
      <w:tr w:rsidR="00444FBB" w:rsidTr="007E2E51">
        <w:tc>
          <w:tcPr>
            <w:tcW w:w="568" w:type="dxa"/>
            <w:tcBorders>
              <w:top w:val="single" w:sz="4" w:space="0" w:color="auto"/>
              <w:left w:val="single" w:sz="4" w:space="0" w:color="auto"/>
              <w:bottom w:val="single" w:sz="4" w:space="0" w:color="auto"/>
              <w:right w:val="single" w:sz="4" w:space="0" w:color="auto"/>
            </w:tcBorders>
          </w:tcPr>
          <w:p w:rsidR="00444FBB" w:rsidRDefault="008E7515" w:rsidP="008E317B">
            <w:pPr>
              <w:pStyle w:val="a3"/>
              <w:spacing w:line="100" w:lineRule="atLeast"/>
              <w:jc w:val="both"/>
              <w:rPr>
                <w:color w:val="000000"/>
              </w:rPr>
            </w:pPr>
            <w:r>
              <w:rPr>
                <w:color w:val="000000"/>
              </w:rPr>
              <w:t>21,22</w:t>
            </w:r>
          </w:p>
        </w:tc>
        <w:tc>
          <w:tcPr>
            <w:tcW w:w="709"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652CC" w:rsidRDefault="008A47D9"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22,23</w:t>
            </w:r>
          </w:p>
        </w:tc>
        <w:tc>
          <w:tcPr>
            <w:tcW w:w="993"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33307E" w:rsidRDefault="00133F9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Искусство гжели.</w:t>
            </w:r>
          </w:p>
          <w:p w:rsidR="00133F9A" w:rsidRPr="00815C2E" w:rsidRDefault="00133F9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 xml:space="preserve">Рисунок </w:t>
            </w:r>
            <w:r w:rsidR="00CB296C">
              <w:rPr>
                <w:rFonts w:ascii="Arial" w:eastAsia="Times New Roman" w:hAnsi="Arial" w:cs="Arial"/>
                <w:color w:val="000000"/>
                <w:sz w:val="21"/>
                <w:szCs w:val="21"/>
              </w:rPr>
              <w:t xml:space="preserve">предмета с росписью </w:t>
            </w:r>
            <w:r>
              <w:rPr>
                <w:rFonts w:ascii="Arial" w:eastAsia="Times New Roman" w:hAnsi="Arial" w:cs="Arial"/>
                <w:color w:val="000000"/>
                <w:sz w:val="21"/>
                <w:szCs w:val="21"/>
              </w:rPr>
              <w:t>гжели</w:t>
            </w:r>
            <w:r w:rsidR="00CB296C">
              <w:rPr>
                <w:rFonts w:ascii="Arial" w:eastAsia="Times New Roman" w:hAnsi="Arial" w:cs="Arial"/>
                <w:color w:val="000000"/>
                <w:sz w:val="21"/>
                <w:szCs w:val="21"/>
              </w:rPr>
              <w:t>.</w:t>
            </w:r>
          </w:p>
        </w:tc>
        <w:tc>
          <w:tcPr>
            <w:tcW w:w="567"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1</w:t>
            </w:r>
          </w:p>
          <w:p w:rsidR="005D0E16" w:rsidRDefault="005D0E16"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444FBB" w:rsidRDefault="00444FBB" w:rsidP="008E317B">
            <w:pPr>
              <w:pStyle w:val="a3"/>
              <w:spacing w:after="0" w:line="100" w:lineRule="atLeast"/>
              <w:jc w:val="both"/>
              <w:rPr>
                <w:color w:val="000000"/>
              </w:rPr>
            </w:pPr>
            <w:r>
              <w:rPr>
                <w:color w:val="000000"/>
              </w:rPr>
              <w:t>Кабинет</w:t>
            </w:r>
          </w:p>
          <w:p w:rsidR="00444FBB" w:rsidRDefault="00444FBB"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23,24</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29,30</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133F9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Городецкая роспись.</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Роспись подноса.</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25,26</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декабрь</w:t>
            </w: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6,7</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133F9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Хохлома.</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Роспись ложки.</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p w:rsidR="00133F9A" w:rsidRDefault="00133F9A"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27,28</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13,14</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Жостово.</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Роспись в стиле Жостово.</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p w:rsidR="00133F9A" w:rsidRDefault="00133F9A"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29,30</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20,21</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Народные промыслы.</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Рисунок стеклодува.</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p w:rsidR="00133F9A" w:rsidRDefault="00133F9A"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31,32</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27,28</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Народные промыслы.</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Рисунок гончара.</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p w:rsidR="00133F9A" w:rsidRDefault="00133F9A"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33,34</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январь</w:t>
            </w: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9,10</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Зачем людям украшения.</w:t>
            </w:r>
          </w:p>
          <w:p w:rsidR="00CB296C"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Рисунок украшений современности.</w:t>
            </w:r>
          </w:p>
          <w:p w:rsidR="00CB296C" w:rsidRPr="00815C2E" w:rsidRDefault="00CB296C" w:rsidP="008E317B">
            <w:pPr>
              <w:spacing w:after="150"/>
              <w:jc w:val="both"/>
              <w:rPr>
                <w:rFonts w:ascii="Arial" w:eastAsia="Times New Roman" w:hAnsi="Arial" w:cs="Arial"/>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p w:rsidR="00133F9A" w:rsidRDefault="00133F9A"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35,36</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16,17</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color w:val="000000"/>
                <w:shd w:val="clear" w:color="auto" w:fill="FFFFFF"/>
              </w:rPr>
            </w:pPr>
            <w:r w:rsidRPr="00CB296C">
              <w:rPr>
                <w:color w:val="000000"/>
                <w:shd w:val="clear" w:color="auto" w:fill="FFFFFF"/>
              </w:rPr>
              <w:t>Роль декоративного искусства в жизни древнего общества. Символы и образы Древнего Египта.</w:t>
            </w:r>
          </w:p>
          <w:p w:rsidR="00CB296C" w:rsidRPr="00CB296C" w:rsidRDefault="00CB296C" w:rsidP="008E317B">
            <w:pPr>
              <w:spacing w:after="150"/>
              <w:jc w:val="both"/>
              <w:rPr>
                <w:rFonts w:eastAsia="Times New Roman"/>
                <w:color w:val="000000"/>
              </w:rPr>
            </w:pPr>
            <w:r>
              <w:rPr>
                <w:color w:val="000000"/>
                <w:shd w:val="clear" w:color="auto" w:fill="FFFFFF"/>
              </w:rPr>
              <w:t>Рисунок символов Египта.</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37,38</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23,24</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Образы Древнего Египта.</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Рисунок символов Египта</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39,40</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30,31</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Греческая вазопись.</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Греческая вазопись. Рисунок по теме.</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41,42</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февраль</w:t>
            </w: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1,7</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«Одежда» говорит о человеке.</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 xml:space="preserve">Рисунок людей разных </w:t>
            </w:r>
            <w:r>
              <w:rPr>
                <w:rFonts w:ascii="Arial" w:eastAsia="Times New Roman" w:hAnsi="Arial" w:cs="Arial"/>
                <w:color w:val="000000"/>
                <w:sz w:val="21"/>
                <w:szCs w:val="21"/>
              </w:rPr>
              <w:lastRenderedPageBreak/>
              <w:t>сословий.</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lastRenderedPageBreak/>
              <w:t>43,44</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8,14</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color w:val="000000"/>
                <w:shd w:val="clear" w:color="auto" w:fill="FFFFFF"/>
              </w:rPr>
            </w:pPr>
            <w:r w:rsidRPr="00CB296C">
              <w:rPr>
                <w:color w:val="000000"/>
                <w:shd w:val="clear" w:color="auto" w:fill="FFFFFF"/>
              </w:rPr>
              <w:t>Декоративное искусство Западной Европы 17 века</w:t>
            </w:r>
            <w:r>
              <w:rPr>
                <w:color w:val="000000"/>
                <w:shd w:val="clear" w:color="auto" w:fill="FFFFFF"/>
              </w:rPr>
              <w:t>.</w:t>
            </w:r>
          </w:p>
          <w:p w:rsidR="00CB296C" w:rsidRPr="00CB296C" w:rsidRDefault="00CB296C" w:rsidP="008E317B">
            <w:pPr>
              <w:spacing w:after="150"/>
              <w:jc w:val="both"/>
              <w:rPr>
                <w:rFonts w:eastAsia="Times New Roman"/>
                <w:color w:val="000000"/>
              </w:rPr>
            </w:pPr>
            <w:r>
              <w:rPr>
                <w:rFonts w:eastAsia="Times New Roman"/>
                <w:color w:val="000000"/>
              </w:rPr>
              <w:t>Портрет.Рисунок.</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45,46</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15,21</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color w:val="000000"/>
                <w:shd w:val="clear" w:color="auto" w:fill="FFFFFF"/>
              </w:rPr>
            </w:pPr>
            <w:r w:rsidRPr="00CB296C">
              <w:rPr>
                <w:color w:val="000000"/>
                <w:shd w:val="clear" w:color="auto" w:fill="FFFFFF"/>
              </w:rPr>
              <w:t>Выражение в одежде принадлежности к различным слоям общества.</w:t>
            </w:r>
          </w:p>
          <w:p w:rsidR="00CB296C" w:rsidRPr="00CB296C" w:rsidRDefault="00CB296C" w:rsidP="008E317B">
            <w:pPr>
              <w:spacing w:after="150"/>
              <w:jc w:val="both"/>
              <w:rPr>
                <w:rFonts w:eastAsia="Times New Roman"/>
                <w:color w:val="000000"/>
              </w:rPr>
            </w:pPr>
            <w:r>
              <w:rPr>
                <w:rFonts w:eastAsia="Times New Roman"/>
                <w:color w:val="000000"/>
              </w:rPr>
              <w:t>Рисунок одежды разных слоев общества.</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47,48</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22,28</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Гербы и эмблемы.</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Рисунок семейного герба.</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49,50</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Фев.</w:t>
            </w:r>
          </w:p>
          <w:p w:rsidR="00133F9A" w:rsidRDefault="00133F9A" w:rsidP="008E317B">
            <w:pPr>
              <w:pStyle w:val="a3"/>
              <w:spacing w:after="0" w:line="100" w:lineRule="atLeast"/>
              <w:jc w:val="both"/>
              <w:rPr>
                <w:color w:val="000000"/>
              </w:rPr>
            </w:pPr>
            <w:r>
              <w:rPr>
                <w:color w:val="000000"/>
              </w:rPr>
              <w:t>март</w:t>
            </w: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29.02</w:t>
            </w:r>
          </w:p>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6.03</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Рисунок эмблемы школы.</w:t>
            </w:r>
          </w:p>
          <w:p w:rsidR="00CB296C" w:rsidRPr="00815C2E" w:rsidRDefault="00CB296C"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Герб школы(рисунок).</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51,52</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7,13</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CB296C" w:rsidRDefault="00CB296C" w:rsidP="008E317B">
            <w:pPr>
              <w:spacing w:after="150"/>
              <w:jc w:val="both"/>
              <w:rPr>
                <w:rFonts w:ascii="Verdana" w:hAnsi="Verdana"/>
                <w:color w:val="000000"/>
                <w:sz w:val="20"/>
                <w:szCs w:val="20"/>
                <w:shd w:val="clear" w:color="auto" w:fill="FFFFFF"/>
              </w:rPr>
            </w:pPr>
            <w:r w:rsidRPr="00CB296C">
              <w:rPr>
                <w:color w:val="000000"/>
                <w:shd w:val="clear" w:color="auto" w:fill="FFFFFF"/>
              </w:rPr>
              <w:t>Роль декоративного искусства в жизни человека и общест</w:t>
            </w:r>
            <w:r>
              <w:rPr>
                <w:rFonts w:ascii="Verdana" w:hAnsi="Verdana"/>
                <w:color w:val="000000"/>
                <w:sz w:val="20"/>
                <w:szCs w:val="20"/>
                <w:shd w:val="clear" w:color="auto" w:fill="FFFFFF"/>
              </w:rPr>
              <w:t xml:space="preserve">ва. </w:t>
            </w:r>
          </w:p>
          <w:p w:rsidR="00133F9A" w:rsidRPr="00815C2E" w:rsidRDefault="00CB296C" w:rsidP="008E317B">
            <w:pPr>
              <w:spacing w:after="150"/>
              <w:jc w:val="both"/>
              <w:rPr>
                <w:rFonts w:ascii="Arial" w:eastAsia="Times New Roman" w:hAnsi="Arial" w:cs="Arial"/>
                <w:color w:val="000000"/>
                <w:sz w:val="21"/>
                <w:szCs w:val="21"/>
              </w:rPr>
            </w:pPr>
            <w:r>
              <w:rPr>
                <w:rFonts w:ascii="Verdana" w:hAnsi="Verdana"/>
                <w:color w:val="000000"/>
                <w:sz w:val="20"/>
                <w:szCs w:val="20"/>
                <w:shd w:val="clear" w:color="auto" w:fill="FFFFFF"/>
              </w:rPr>
              <w:t>Обобщение темы.</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53,54</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14,20</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Современное выставочное искусство.</w:t>
            </w:r>
          </w:p>
          <w:p w:rsidR="009843FA" w:rsidRPr="00815C2E"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Современные музеи Омска.</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55.56</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Март</w:t>
            </w:r>
          </w:p>
          <w:p w:rsidR="00133F9A" w:rsidRDefault="00133F9A" w:rsidP="008E317B">
            <w:pPr>
              <w:pStyle w:val="a3"/>
              <w:spacing w:after="0" w:line="100" w:lineRule="atLeast"/>
              <w:jc w:val="both"/>
              <w:rPr>
                <w:color w:val="000000"/>
              </w:rPr>
            </w:pPr>
            <w:r>
              <w:rPr>
                <w:color w:val="000000"/>
              </w:rPr>
              <w:t>апрель</w:t>
            </w: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21.03</w:t>
            </w:r>
          </w:p>
          <w:p w:rsidR="00133F9A" w:rsidRDefault="00133F9A" w:rsidP="008E317B">
            <w:pPr>
              <w:spacing w:before="100" w:beforeAutospacing="1" w:after="100" w:afterAutospacing="1"/>
              <w:contextualSpacing/>
              <w:jc w:val="both"/>
              <w:rPr>
                <w:rFonts w:eastAsia="Times New Roman"/>
                <w:color w:val="000000"/>
                <w:szCs w:val="22"/>
              </w:rPr>
            </w:pPr>
          </w:p>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3.04</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1.Ты сам мастер.</w:t>
            </w:r>
          </w:p>
          <w:p w:rsidR="009843FA"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2.Батик.(узелковый).</w:t>
            </w:r>
          </w:p>
          <w:p w:rsidR="009843FA" w:rsidRPr="00815C2E"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Выполнение работы на ткани.</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57.58</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4,10</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1.Лоскутная аппликация.</w:t>
            </w:r>
          </w:p>
          <w:p w:rsidR="009843FA" w:rsidRPr="00815C2E"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2.Коллаж.</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59,60</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11,17</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Декоративные вазы.</w:t>
            </w:r>
          </w:p>
          <w:p w:rsidR="009843FA" w:rsidRPr="00815C2E"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 xml:space="preserve">Папье-маше. </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61,62</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18,24</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Предметы ДПИ в технике папье-маше.</w:t>
            </w:r>
          </w:p>
          <w:p w:rsidR="009843FA" w:rsidRPr="00815C2E" w:rsidRDefault="009843FA" w:rsidP="008E317B">
            <w:pPr>
              <w:spacing w:after="150"/>
              <w:jc w:val="both"/>
              <w:rPr>
                <w:rFonts w:ascii="Arial" w:eastAsia="Times New Roman" w:hAnsi="Arial" w:cs="Arial"/>
                <w:color w:val="000000"/>
                <w:sz w:val="21"/>
                <w:szCs w:val="21"/>
              </w:rPr>
            </w:pPr>
            <w:r>
              <w:rPr>
                <w:rFonts w:ascii="Arial" w:eastAsia="Times New Roman" w:hAnsi="Arial" w:cs="Arial"/>
                <w:color w:val="000000"/>
                <w:sz w:val="21"/>
                <w:szCs w:val="21"/>
              </w:rPr>
              <w:t>Папье –маше.</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63,64</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Апр</w:t>
            </w:r>
          </w:p>
          <w:p w:rsidR="00133F9A" w:rsidRDefault="00133F9A" w:rsidP="008E317B">
            <w:pPr>
              <w:pStyle w:val="a3"/>
              <w:spacing w:after="0" w:line="100" w:lineRule="atLeast"/>
              <w:jc w:val="both"/>
              <w:rPr>
                <w:color w:val="000000"/>
              </w:rPr>
            </w:pPr>
            <w:r>
              <w:rPr>
                <w:color w:val="000000"/>
              </w:rPr>
              <w:t>май</w:t>
            </w: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25.04</w:t>
            </w:r>
          </w:p>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8.05</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Pr="009843FA" w:rsidRDefault="009843FA" w:rsidP="008E317B">
            <w:pPr>
              <w:spacing w:after="150"/>
              <w:jc w:val="both"/>
              <w:rPr>
                <w:rFonts w:eastAsia="Times New Roman"/>
                <w:color w:val="000000"/>
              </w:rPr>
            </w:pPr>
            <w:r w:rsidRPr="009843FA">
              <w:rPr>
                <w:rFonts w:eastAsia="Times New Roman"/>
                <w:color w:val="000000"/>
              </w:rPr>
              <w:t>Современное искусство.</w:t>
            </w:r>
          </w:p>
          <w:p w:rsidR="009843FA" w:rsidRPr="009843FA" w:rsidRDefault="009843FA" w:rsidP="008E317B">
            <w:pPr>
              <w:spacing w:after="150"/>
              <w:jc w:val="both"/>
              <w:rPr>
                <w:rFonts w:eastAsia="Times New Roman"/>
                <w:color w:val="000000"/>
              </w:rPr>
            </w:pPr>
            <w:r w:rsidRPr="009843FA">
              <w:rPr>
                <w:rFonts w:eastAsia="Times New Roman"/>
                <w:color w:val="000000"/>
              </w:rPr>
              <w:t>Декупаж.</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Сам.раб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65,66</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15,16</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Pr="009843FA" w:rsidRDefault="009843FA" w:rsidP="008E317B">
            <w:pPr>
              <w:spacing w:after="150"/>
              <w:jc w:val="both"/>
              <w:rPr>
                <w:rFonts w:eastAsia="Times New Roman"/>
                <w:color w:val="000000"/>
              </w:rPr>
            </w:pPr>
            <w:r w:rsidRPr="009843FA">
              <w:rPr>
                <w:rFonts w:eastAsia="Times New Roman"/>
                <w:color w:val="000000"/>
              </w:rPr>
              <w:t>Декоративные куклы.</w:t>
            </w:r>
          </w:p>
          <w:p w:rsidR="009843FA" w:rsidRPr="009843FA" w:rsidRDefault="009843FA" w:rsidP="008E317B">
            <w:pPr>
              <w:pStyle w:val="ac"/>
              <w:shd w:val="clear" w:color="auto" w:fill="FFFFFF"/>
              <w:jc w:val="both"/>
              <w:rPr>
                <w:color w:val="000000"/>
              </w:rPr>
            </w:pPr>
            <w:r w:rsidRPr="009843FA">
              <w:rPr>
                <w:color w:val="000000"/>
              </w:rPr>
              <w:t xml:space="preserve">Обобщение темы «Декоративное искусство </w:t>
            </w:r>
            <w:r w:rsidRPr="009843FA">
              <w:rPr>
                <w:color w:val="000000"/>
              </w:rPr>
              <w:lastRenderedPageBreak/>
              <w:t>в современном мире»</w:t>
            </w:r>
          </w:p>
          <w:p w:rsidR="009843FA" w:rsidRPr="009843FA" w:rsidRDefault="009843FA" w:rsidP="008E317B">
            <w:pPr>
              <w:pStyle w:val="ac"/>
              <w:shd w:val="clear" w:color="auto" w:fill="FFFFFF"/>
              <w:jc w:val="both"/>
              <w:rPr>
                <w:color w:val="000000"/>
              </w:rPr>
            </w:pP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Сам.раб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lastRenderedPageBreak/>
              <w:t>67,68</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22,23</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9843FA" w:rsidRDefault="009843FA" w:rsidP="008E317B">
            <w:pPr>
              <w:pStyle w:val="ac"/>
              <w:shd w:val="clear" w:color="auto" w:fill="FFFFFF"/>
              <w:jc w:val="both"/>
              <w:rPr>
                <w:color w:val="000000"/>
              </w:rPr>
            </w:pPr>
            <w:r w:rsidRPr="009843FA">
              <w:rPr>
                <w:color w:val="000000"/>
              </w:rPr>
              <w:t>Проект «Декоративное искусство в современном мире»</w:t>
            </w:r>
            <w:r>
              <w:rPr>
                <w:color w:val="000000"/>
              </w:rPr>
              <w:t>.</w:t>
            </w:r>
          </w:p>
          <w:p w:rsidR="009843FA" w:rsidRPr="009843FA" w:rsidRDefault="009843FA" w:rsidP="008E317B">
            <w:pPr>
              <w:pStyle w:val="ac"/>
              <w:shd w:val="clear" w:color="auto" w:fill="FFFFFF"/>
              <w:jc w:val="both"/>
              <w:rPr>
                <w:color w:val="000000"/>
              </w:rPr>
            </w:pPr>
            <w:r>
              <w:rPr>
                <w:color w:val="000000"/>
              </w:rPr>
              <w:t>Презентация проектов.</w:t>
            </w:r>
          </w:p>
          <w:p w:rsidR="00133F9A" w:rsidRPr="009843FA" w:rsidRDefault="00133F9A" w:rsidP="008E317B">
            <w:pPr>
              <w:spacing w:after="150"/>
              <w:jc w:val="both"/>
              <w:rPr>
                <w:rFonts w:eastAsia="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Сам.раб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Кабинет</w:t>
            </w:r>
          </w:p>
          <w:p w:rsidR="00133F9A" w:rsidRDefault="00133F9A" w:rsidP="008E317B">
            <w:pPr>
              <w:pStyle w:val="a3"/>
              <w:spacing w:after="0" w:line="100" w:lineRule="atLeast"/>
              <w:jc w:val="both"/>
              <w:rPr>
                <w:color w:val="000000"/>
              </w:rPr>
            </w:pPr>
            <w:r>
              <w:rPr>
                <w:color w:val="000000"/>
              </w:rPr>
              <w:t>изо</w:t>
            </w:r>
          </w:p>
        </w:tc>
      </w:tr>
      <w:tr w:rsidR="00133F9A" w:rsidTr="007E2E51">
        <w:tc>
          <w:tcPr>
            <w:tcW w:w="568"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69</w:t>
            </w:r>
          </w:p>
        </w:tc>
        <w:tc>
          <w:tcPr>
            <w:tcW w:w="709"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133F9A" w:rsidRDefault="00133F9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29</w:t>
            </w:r>
          </w:p>
        </w:tc>
        <w:tc>
          <w:tcPr>
            <w:tcW w:w="993"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133F9A" w:rsidRPr="009843FA" w:rsidRDefault="009843FA" w:rsidP="008E317B">
            <w:pPr>
              <w:spacing w:after="150"/>
              <w:jc w:val="both"/>
              <w:rPr>
                <w:rFonts w:eastAsia="Times New Roman"/>
                <w:color w:val="000000"/>
              </w:rPr>
            </w:pPr>
            <w:r w:rsidRPr="009843FA">
              <w:rPr>
                <w:rFonts w:eastAsia="Times New Roman"/>
                <w:color w:val="000000"/>
              </w:rPr>
              <w:t>Итоговое занятие.</w:t>
            </w:r>
          </w:p>
        </w:tc>
        <w:tc>
          <w:tcPr>
            <w:tcW w:w="567"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r>
              <w:rPr>
                <w:color w:val="000000"/>
              </w:rPr>
              <w:t>Сам.раб</w:t>
            </w:r>
          </w:p>
        </w:tc>
        <w:tc>
          <w:tcPr>
            <w:tcW w:w="1045"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line="100" w:lineRule="atLeast"/>
              <w:jc w:val="both"/>
              <w:rPr>
                <w:color w:val="000000"/>
              </w:rPr>
            </w:pPr>
          </w:p>
        </w:tc>
        <w:tc>
          <w:tcPr>
            <w:tcW w:w="1270" w:type="dxa"/>
            <w:tcBorders>
              <w:top w:val="single" w:sz="4" w:space="0" w:color="auto"/>
              <w:left w:val="single" w:sz="4" w:space="0" w:color="auto"/>
              <w:bottom w:val="single" w:sz="4" w:space="0" w:color="auto"/>
              <w:right w:val="single" w:sz="4" w:space="0" w:color="auto"/>
            </w:tcBorders>
          </w:tcPr>
          <w:p w:rsidR="00133F9A" w:rsidRDefault="00133F9A" w:rsidP="008E317B">
            <w:pPr>
              <w:pStyle w:val="a3"/>
              <w:spacing w:after="0" w:line="100" w:lineRule="atLeast"/>
              <w:jc w:val="both"/>
              <w:rPr>
                <w:color w:val="000000"/>
              </w:rPr>
            </w:pPr>
            <w:r>
              <w:rPr>
                <w:color w:val="000000"/>
              </w:rPr>
              <w:t>Фойе</w:t>
            </w:r>
          </w:p>
        </w:tc>
      </w:tr>
    </w:tbl>
    <w:p w:rsidR="005942BE" w:rsidRDefault="005942BE" w:rsidP="008E317B">
      <w:pPr>
        <w:spacing w:line="100" w:lineRule="atLeast"/>
        <w:jc w:val="both"/>
        <w:rPr>
          <w:color w:val="000000"/>
          <w:sz w:val="28"/>
        </w:rPr>
      </w:pPr>
    </w:p>
    <w:p w:rsidR="008E7515" w:rsidRDefault="008E7515"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5A5921" w:rsidRDefault="004A0676" w:rsidP="008E317B">
      <w:pPr>
        <w:widowControl/>
        <w:shd w:val="clear" w:color="auto" w:fill="FFFFFF"/>
        <w:suppressAutoHyphens w:val="0"/>
        <w:spacing w:line="360" w:lineRule="auto"/>
        <w:jc w:val="both"/>
        <w:rPr>
          <w:rFonts w:eastAsia="Times New Roman"/>
          <w:b/>
          <w:bCs/>
          <w:color w:val="000000"/>
          <w:kern w:val="0"/>
          <w:sz w:val="36"/>
          <w:szCs w:val="28"/>
          <w:lang w:eastAsia="ru-RU"/>
        </w:rPr>
      </w:pPr>
      <w:r>
        <w:rPr>
          <w:rFonts w:eastAsia="Times New Roman"/>
          <w:b/>
          <w:bCs/>
          <w:color w:val="000000"/>
          <w:kern w:val="0"/>
          <w:sz w:val="36"/>
          <w:szCs w:val="28"/>
          <w:lang w:eastAsia="ru-RU"/>
        </w:rPr>
        <w:t>К</w:t>
      </w:r>
      <w:r w:rsidR="00EF3617">
        <w:rPr>
          <w:rFonts w:eastAsia="Times New Roman"/>
          <w:b/>
          <w:bCs/>
          <w:color w:val="000000"/>
          <w:kern w:val="0"/>
          <w:sz w:val="36"/>
          <w:szCs w:val="28"/>
          <w:lang w:eastAsia="ru-RU"/>
        </w:rPr>
        <w:t>а</w:t>
      </w:r>
      <w:r w:rsidR="00E72687">
        <w:rPr>
          <w:rFonts w:eastAsia="Times New Roman"/>
          <w:b/>
          <w:bCs/>
          <w:color w:val="000000"/>
          <w:kern w:val="0"/>
          <w:sz w:val="36"/>
          <w:szCs w:val="28"/>
          <w:lang w:eastAsia="ru-RU"/>
        </w:rPr>
        <w:t>лендарно-тематическое планирование</w:t>
      </w:r>
    </w:p>
    <w:p w:rsidR="00E72687" w:rsidRPr="005A5921" w:rsidRDefault="00633E12" w:rsidP="008E317B">
      <w:pPr>
        <w:widowControl/>
        <w:shd w:val="clear" w:color="auto" w:fill="FFFFFF"/>
        <w:suppressAutoHyphens w:val="0"/>
        <w:spacing w:line="360" w:lineRule="auto"/>
        <w:jc w:val="both"/>
        <w:rPr>
          <w:rFonts w:eastAsia="Times New Roman"/>
          <w:b/>
          <w:bCs/>
          <w:color w:val="000000"/>
          <w:kern w:val="0"/>
          <w:lang w:eastAsia="ru-RU"/>
        </w:rPr>
      </w:pPr>
      <w:r>
        <w:rPr>
          <w:rFonts w:eastAsia="Times New Roman"/>
          <w:b/>
          <w:bCs/>
          <w:color w:val="000000"/>
          <w:kern w:val="0"/>
          <w:sz w:val="36"/>
          <w:szCs w:val="28"/>
          <w:lang w:eastAsia="ru-RU"/>
        </w:rPr>
        <w:t xml:space="preserve"> </w:t>
      </w:r>
      <w:r w:rsidR="003B0FDA" w:rsidRPr="003B0FDA">
        <w:rPr>
          <w:rFonts w:eastAsia="Times New Roman"/>
          <w:b/>
          <w:bCs/>
          <w:color w:val="000000"/>
          <w:kern w:val="0"/>
          <w:lang w:eastAsia="ru-RU"/>
        </w:rPr>
        <w:t>6</w:t>
      </w:r>
      <w:r w:rsidR="00E72687" w:rsidRPr="005A5921">
        <w:rPr>
          <w:rFonts w:eastAsia="Times New Roman"/>
          <w:b/>
          <w:bCs/>
          <w:color w:val="000000"/>
          <w:kern w:val="0"/>
          <w:lang w:eastAsia="ru-RU"/>
        </w:rPr>
        <w:t xml:space="preserve"> кл</w:t>
      </w:r>
      <w:r w:rsidR="00D61C1D">
        <w:rPr>
          <w:rFonts w:eastAsia="Times New Roman"/>
          <w:b/>
          <w:bCs/>
          <w:color w:val="000000"/>
          <w:kern w:val="0"/>
          <w:lang w:eastAsia="ru-RU"/>
        </w:rPr>
        <w:t>асс</w:t>
      </w:r>
    </w:p>
    <w:tbl>
      <w:tblPr>
        <w:tblStyle w:val="a9"/>
        <w:tblW w:w="9948" w:type="dxa"/>
        <w:tblInd w:w="-318" w:type="dxa"/>
        <w:tblLayout w:type="fixed"/>
        <w:tblLook w:val="04A0" w:firstRow="1" w:lastRow="0" w:firstColumn="1" w:lastColumn="0" w:noHBand="0" w:noVBand="1"/>
      </w:tblPr>
      <w:tblGrid>
        <w:gridCol w:w="710"/>
        <w:gridCol w:w="567"/>
        <w:gridCol w:w="850"/>
        <w:gridCol w:w="993"/>
        <w:gridCol w:w="2866"/>
        <w:gridCol w:w="567"/>
        <w:gridCol w:w="1080"/>
        <w:gridCol w:w="1045"/>
        <w:gridCol w:w="1270"/>
      </w:tblGrid>
      <w:tr w:rsidR="00E72687" w:rsidTr="00E72687">
        <w:trPr>
          <w:trHeight w:val="1359"/>
        </w:trPr>
        <w:tc>
          <w:tcPr>
            <w:tcW w:w="710" w:type="dxa"/>
            <w:tcBorders>
              <w:top w:val="single" w:sz="4" w:space="0" w:color="auto"/>
              <w:left w:val="single" w:sz="4" w:space="0" w:color="auto"/>
              <w:bottom w:val="single" w:sz="4" w:space="0" w:color="auto"/>
              <w:right w:val="single" w:sz="4" w:space="0" w:color="auto"/>
            </w:tcBorders>
          </w:tcPr>
          <w:p w:rsidR="00E72687" w:rsidRDefault="00E72687" w:rsidP="008E317B">
            <w:pPr>
              <w:pStyle w:val="a3"/>
              <w:spacing w:line="100" w:lineRule="atLeast"/>
              <w:jc w:val="both"/>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E72687" w:rsidRDefault="00E72687" w:rsidP="008E317B">
            <w:pPr>
              <w:pStyle w:val="a3"/>
              <w:spacing w:after="0" w:line="100" w:lineRule="atLeast"/>
              <w:jc w:val="both"/>
              <w:rPr>
                <w:color w:val="000000"/>
              </w:rPr>
            </w:pPr>
            <w:r>
              <w:rPr>
                <w:color w:val="000000"/>
              </w:rPr>
              <w:t>месяц</w:t>
            </w:r>
          </w:p>
        </w:tc>
        <w:tc>
          <w:tcPr>
            <w:tcW w:w="850" w:type="dxa"/>
            <w:tcBorders>
              <w:top w:val="single" w:sz="4" w:space="0" w:color="auto"/>
              <w:left w:val="single" w:sz="4" w:space="0" w:color="auto"/>
              <w:bottom w:val="single" w:sz="4" w:space="0" w:color="auto"/>
              <w:right w:val="single" w:sz="4" w:space="0" w:color="auto"/>
            </w:tcBorders>
          </w:tcPr>
          <w:p w:rsidR="00E72687" w:rsidRDefault="00E72687"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число</w:t>
            </w:r>
          </w:p>
        </w:tc>
        <w:tc>
          <w:tcPr>
            <w:tcW w:w="993" w:type="dxa"/>
            <w:tcBorders>
              <w:top w:val="single" w:sz="4" w:space="0" w:color="auto"/>
              <w:left w:val="single" w:sz="4" w:space="0" w:color="auto"/>
              <w:bottom w:val="single" w:sz="4" w:space="0" w:color="auto"/>
              <w:right w:val="single" w:sz="4" w:space="0" w:color="auto"/>
            </w:tcBorders>
          </w:tcPr>
          <w:p w:rsidR="00E72687" w:rsidRDefault="00E72687" w:rsidP="008E317B">
            <w:pPr>
              <w:pStyle w:val="a3"/>
              <w:spacing w:after="0" w:line="100" w:lineRule="atLeast"/>
              <w:jc w:val="both"/>
              <w:rPr>
                <w:color w:val="000000"/>
              </w:rPr>
            </w:pPr>
            <w:r>
              <w:rPr>
                <w:color w:val="000000"/>
              </w:rPr>
              <w:t>Время проведения</w:t>
            </w:r>
          </w:p>
        </w:tc>
        <w:tc>
          <w:tcPr>
            <w:tcW w:w="2866" w:type="dxa"/>
            <w:tcBorders>
              <w:top w:val="single" w:sz="4" w:space="0" w:color="auto"/>
              <w:left w:val="single" w:sz="4" w:space="0" w:color="auto"/>
              <w:bottom w:val="single" w:sz="4" w:space="0" w:color="auto"/>
              <w:right w:val="single" w:sz="4" w:space="0" w:color="auto"/>
            </w:tcBorders>
            <w:vAlign w:val="center"/>
          </w:tcPr>
          <w:p w:rsidR="00E72687" w:rsidRPr="00A463E7" w:rsidRDefault="00A463E7" w:rsidP="008E317B">
            <w:pPr>
              <w:jc w:val="both"/>
              <w:rPr>
                <w:rFonts w:eastAsia="Times New Roman"/>
                <w:color w:val="000000"/>
                <w:sz w:val="20"/>
                <w:szCs w:val="20"/>
              </w:rPr>
            </w:pPr>
            <w:r>
              <w:rPr>
                <w:rFonts w:eastAsia="Times New Roman"/>
                <w:color w:val="000000"/>
                <w:sz w:val="20"/>
                <w:szCs w:val="20"/>
              </w:rPr>
              <w:t>Тема занятия</w:t>
            </w:r>
          </w:p>
        </w:tc>
        <w:tc>
          <w:tcPr>
            <w:tcW w:w="567" w:type="dxa"/>
            <w:tcBorders>
              <w:top w:val="single" w:sz="4" w:space="0" w:color="auto"/>
              <w:left w:val="single" w:sz="4" w:space="0" w:color="auto"/>
              <w:bottom w:val="single" w:sz="4" w:space="0" w:color="auto"/>
              <w:right w:val="single" w:sz="4" w:space="0" w:color="auto"/>
            </w:tcBorders>
          </w:tcPr>
          <w:p w:rsidR="00E72687" w:rsidRDefault="00E72687" w:rsidP="008E317B">
            <w:pPr>
              <w:pStyle w:val="a3"/>
              <w:spacing w:after="0" w:line="100" w:lineRule="atLeast"/>
              <w:jc w:val="both"/>
              <w:rPr>
                <w:color w:val="000000"/>
              </w:rPr>
            </w:pPr>
            <w:r>
              <w:rPr>
                <w:color w:val="000000"/>
              </w:rPr>
              <w:t>Количество часов</w:t>
            </w:r>
          </w:p>
        </w:tc>
        <w:tc>
          <w:tcPr>
            <w:tcW w:w="1080" w:type="dxa"/>
            <w:tcBorders>
              <w:top w:val="single" w:sz="4" w:space="0" w:color="auto"/>
              <w:left w:val="single" w:sz="4" w:space="0" w:color="auto"/>
              <w:bottom w:val="single" w:sz="4" w:space="0" w:color="auto"/>
              <w:right w:val="single" w:sz="4" w:space="0" w:color="auto"/>
            </w:tcBorders>
          </w:tcPr>
          <w:p w:rsidR="00E72687" w:rsidRDefault="00E72687" w:rsidP="008E317B">
            <w:pPr>
              <w:pStyle w:val="a3"/>
              <w:spacing w:after="0" w:line="100" w:lineRule="atLeast"/>
              <w:jc w:val="both"/>
              <w:rPr>
                <w:color w:val="000000"/>
              </w:rPr>
            </w:pPr>
            <w:r>
              <w:rPr>
                <w:color w:val="000000"/>
              </w:rPr>
              <w:t>Форма занятия</w:t>
            </w:r>
          </w:p>
        </w:tc>
        <w:tc>
          <w:tcPr>
            <w:tcW w:w="1045" w:type="dxa"/>
            <w:tcBorders>
              <w:top w:val="single" w:sz="4" w:space="0" w:color="auto"/>
              <w:left w:val="single" w:sz="4" w:space="0" w:color="auto"/>
              <w:bottom w:val="single" w:sz="4" w:space="0" w:color="auto"/>
              <w:right w:val="single" w:sz="4" w:space="0" w:color="auto"/>
            </w:tcBorders>
          </w:tcPr>
          <w:p w:rsidR="00E72687" w:rsidRDefault="00E72687" w:rsidP="008E317B">
            <w:pPr>
              <w:pStyle w:val="a3"/>
              <w:spacing w:after="0" w:line="100" w:lineRule="atLeast"/>
              <w:jc w:val="both"/>
              <w:rPr>
                <w:color w:val="000000"/>
              </w:rPr>
            </w:pPr>
            <w:r>
              <w:rPr>
                <w:color w:val="000000"/>
              </w:rPr>
              <w:t>Форма контроля</w:t>
            </w:r>
          </w:p>
        </w:tc>
        <w:tc>
          <w:tcPr>
            <w:tcW w:w="1270" w:type="dxa"/>
            <w:tcBorders>
              <w:top w:val="single" w:sz="4" w:space="0" w:color="auto"/>
              <w:left w:val="single" w:sz="4" w:space="0" w:color="auto"/>
              <w:bottom w:val="single" w:sz="4" w:space="0" w:color="auto"/>
              <w:right w:val="single" w:sz="4" w:space="0" w:color="auto"/>
            </w:tcBorders>
          </w:tcPr>
          <w:p w:rsidR="00E72687" w:rsidRDefault="00E72687" w:rsidP="008E317B">
            <w:pPr>
              <w:pStyle w:val="a3"/>
              <w:spacing w:after="0" w:line="100" w:lineRule="atLeast"/>
              <w:jc w:val="both"/>
              <w:rPr>
                <w:color w:val="000000"/>
              </w:rPr>
            </w:pPr>
            <w:r>
              <w:rPr>
                <w:color w:val="000000"/>
              </w:rPr>
              <w:t>Место проведения</w:t>
            </w:r>
          </w:p>
        </w:tc>
      </w:tr>
      <w:tr w:rsidR="00633E12" w:rsidTr="005A5921">
        <w:tc>
          <w:tcPr>
            <w:tcW w:w="71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1</w:t>
            </w:r>
          </w:p>
          <w:p w:rsidR="00491B35" w:rsidRDefault="00491B35" w:rsidP="008E317B">
            <w:pPr>
              <w:pStyle w:val="a3"/>
              <w:spacing w:line="100" w:lineRule="atLeast"/>
              <w:jc w:val="both"/>
              <w:rPr>
                <w:color w:val="000000"/>
              </w:rPr>
            </w:pPr>
          </w:p>
        </w:tc>
        <w:tc>
          <w:tcPr>
            <w:tcW w:w="567" w:type="dxa"/>
            <w:tcBorders>
              <w:top w:val="single" w:sz="4" w:space="0" w:color="auto"/>
              <w:left w:val="single" w:sz="4" w:space="0" w:color="auto"/>
              <w:bottom w:val="single" w:sz="4" w:space="0" w:color="auto"/>
              <w:right w:val="single" w:sz="4" w:space="0" w:color="auto"/>
            </w:tcBorders>
          </w:tcPr>
          <w:p w:rsidR="00633E12" w:rsidRDefault="007643AE" w:rsidP="008E317B">
            <w:pPr>
              <w:pStyle w:val="a3"/>
              <w:spacing w:after="0" w:line="100" w:lineRule="atLeast"/>
              <w:jc w:val="both"/>
              <w:rPr>
                <w:color w:val="000000"/>
              </w:rPr>
            </w:pPr>
            <w:r>
              <w:rPr>
                <w:color w:val="000000"/>
              </w:rPr>
              <w:t>сент</w:t>
            </w:r>
          </w:p>
        </w:tc>
        <w:tc>
          <w:tcPr>
            <w:tcW w:w="850" w:type="dxa"/>
            <w:tcBorders>
              <w:top w:val="single" w:sz="4" w:space="0" w:color="auto"/>
              <w:left w:val="single" w:sz="4" w:space="0" w:color="auto"/>
              <w:bottom w:val="single" w:sz="4" w:space="0" w:color="auto"/>
              <w:right w:val="single" w:sz="4" w:space="0" w:color="auto"/>
            </w:tcBorders>
          </w:tcPr>
          <w:p w:rsidR="00E868EE"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w:t>
            </w:r>
          </w:p>
        </w:tc>
        <w:tc>
          <w:tcPr>
            <w:tcW w:w="993" w:type="dxa"/>
            <w:tcBorders>
              <w:top w:val="single" w:sz="4" w:space="0" w:color="auto"/>
              <w:left w:val="single" w:sz="4" w:space="0" w:color="auto"/>
              <w:bottom w:val="single" w:sz="4" w:space="0" w:color="auto"/>
              <w:right w:val="single" w:sz="4" w:space="0" w:color="auto"/>
            </w:tcBorders>
          </w:tcPr>
          <w:p w:rsidR="00C456C7" w:rsidRDefault="006334F2" w:rsidP="008E317B">
            <w:pPr>
              <w:spacing w:before="100" w:beforeAutospacing="1" w:after="100" w:afterAutospacing="1"/>
              <w:contextualSpacing/>
              <w:jc w:val="both"/>
              <w:rPr>
                <w:color w:val="000000"/>
              </w:rPr>
            </w:pPr>
            <w:r>
              <w:rPr>
                <w:color w:val="000000"/>
              </w:rPr>
              <w:t>Ср.</w:t>
            </w:r>
          </w:p>
          <w:p w:rsidR="006334F2" w:rsidRDefault="006334F2" w:rsidP="008E317B">
            <w:pPr>
              <w:spacing w:before="100" w:beforeAutospacing="1" w:after="100" w:afterAutospacing="1"/>
              <w:contextualSpacing/>
              <w:jc w:val="both"/>
              <w:rPr>
                <w:color w:val="000000"/>
              </w:rPr>
            </w:pPr>
            <w:r>
              <w:rPr>
                <w:color w:val="000000"/>
              </w:rPr>
              <w:t>15.40-16.20</w:t>
            </w: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Вводное занятие.</w:t>
            </w:r>
          </w:p>
          <w:p w:rsidR="006334F2" w:rsidRPr="005A3C36" w:rsidRDefault="006334F2" w:rsidP="008E317B">
            <w:pPr>
              <w:spacing w:after="150"/>
              <w:jc w:val="both"/>
              <w:rPr>
                <w:rFonts w:eastAsia="Times New Roman"/>
                <w:color w:val="000000"/>
              </w:rPr>
            </w:pPr>
            <w:r w:rsidRPr="005A3C36">
              <w:rPr>
                <w:rFonts w:eastAsia="Times New Roman"/>
                <w:color w:val="000000"/>
              </w:rPr>
              <w:t>Инструктаж по технике безопасности.</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Беседа</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Опрос</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t>2</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13</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BA1D2F" w:rsidRPr="005A3C36" w:rsidRDefault="006334F2" w:rsidP="008E317B">
            <w:pPr>
              <w:spacing w:after="150"/>
              <w:jc w:val="both"/>
              <w:rPr>
                <w:rFonts w:eastAsia="Times New Roman"/>
                <w:color w:val="000000"/>
              </w:rPr>
            </w:pPr>
            <w:r w:rsidRPr="005A3C36">
              <w:rPr>
                <w:color w:val="000000"/>
                <w:shd w:val="clear" w:color="auto" w:fill="FFFFFF"/>
              </w:rPr>
              <w:t>Изобразительное искусство в семье пластических искусств.</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t>3</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20</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Рисунок-основа изобразительного творчества.</w:t>
            </w:r>
          </w:p>
        </w:tc>
        <w:tc>
          <w:tcPr>
            <w:tcW w:w="567" w:type="dxa"/>
            <w:tcBorders>
              <w:top w:val="single" w:sz="4" w:space="0" w:color="auto"/>
              <w:left w:val="single" w:sz="4" w:space="0" w:color="auto"/>
              <w:bottom w:val="single" w:sz="4" w:space="0" w:color="auto"/>
              <w:right w:val="single" w:sz="4" w:space="0" w:color="auto"/>
            </w:tcBorders>
          </w:tcPr>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27</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Линия и ее выразительные возможности.</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tcPr>
          <w:p w:rsidR="00633E12" w:rsidRDefault="007643AE" w:rsidP="008E317B">
            <w:pPr>
              <w:pStyle w:val="a3"/>
              <w:spacing w:after="0" w:line="100" w:lineRule="atLeast"/>
              <w:jc w:val="both"/>
              <w:rPr>
                <w:color w:val="000000"/>
              </w:rPr>
            </w:pPr>
            <w:r>
              <w:rPr>
                <w:color w:val="000000"/>
              </w:rPr>
              <w:t>Окт.</w:t>
            </w: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4</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Пятно-как средство выражения.</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11</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Композиция. Ритм пятен.</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t>7</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18</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Цвет-основы цветоведения.</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t>8</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25</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Цвет в живописи.</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t>9</w:t>
            </w:r>
          </w:p>
        </w:tc>
        <w:tc>
          <w:tcPr>
            <w:tcW w:w="567" w:type="dxa"/>
            <w:tcBorders>
              <w:top w:val="single" w:sz="4" w:space="0" w:color="auto"/>
              <w:left w:val="single" w:sz="4" w:space="0" w:color="auto"/>
              <w:bottom w:val="single" w:sz="4" w:space="0" w:color="auto"/>
              <w:right w:val="single" w:sz="4" w:space="0" w:color="auto"/>
            </w:tcBorders>
          </w:tcPr>
          <w:p w:rsidR="00633E12" w:rsidRDefault="007643AE" w:rsidP="008E317B">
            <w:pPr>
              <w:pStyle w:val="a3"/>
              <w:spacing w:after="0" w:line="100" w:lineRule="atLeast"/>
              <w:jc w:val="both"/>
              <w:rPr>
                <w:color w:val="000000"/>
              </w:rPr>
            </w:pPr>
            <w:r>
              <w:rPr>
                <w:color w:val="000000"/>
              </w:rPr>
              <w:t>но</w:t>
            </w:r>
            <w:r>
              <w:rPr>
                <w:color w:val="000000"/>
              </w:rPr>
              <w:lastRenderedPageBreak/>
              <w:t>ябрь</w:t>
            </w: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lastRenderedPageBreak/>
              <w:t>8</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Объём</w:t>
            </w:r>
            <w:r w:rsidR="006334F2" w:rsidRPr="005A3C36">
              <w:rPr>
                <w:rFonts w:eastAsia="Times New Roman"/>
                <w:color w:val="000000"/>
              </w:rPr>
              <w:t xml:space="preserve"> в живописи.</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jc w:val="both"/>
            </w:pPr>
            <w:r w:rsidRPr="00E336A5">
              <w:rPr>
                <w:color w:val="000000"/>
              </w:rPr>
              <w:lastRenderedPageBreak/>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w:t>
            </w:r>
            <w:r>
              <w:rPr>
                <w:color w:val="000000"/>
              </w:rPr>
              <w:lastRenderedPageBreak/>
              <w:t>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lastRenderedPageBreak/>
              <w:t>Кабинет</w:t>
            </w:r>
          </w:p>
          <w:p w:rsidR="00633E12" w:rsidRDefault="00633E12" w:rsidP="008E317B">
            <w:pPr>
              <w:pStyle w:val="a3"/>
              <w:spacing w:after="0" w:line="100" w:lineRule="atLeast"/>
              <w:jc w:val="both"/>
              <w:rPr>
                <w:color w:val="000000"/>
              </w:rPr>
            </w:pPr>
            <w:r>
              <w:rPr>
                <w:color w:val="000000"/>
              </w:rPr>
              <w:lastRenderedPageBreak/>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21B69" w:rsidP="008E317B">
            <w:pPr>
              <w:pStyle w:val="a3"/>
              <w:spacing w:line="100" w:lineRule="atLeast"/>
              <w:jc w:val="both"/>
              <w:rPr>
                <w:color w:val="000000"/>
              </w:rPr>
            </w:pPr>
            <w:r>
              <w:rPr>
                <w:color w:val="000000"/>
              </w:rPr>
              <w:lastRenderedPageBreak/>
              <w:t>10</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15</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Основы языка изображения.</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11</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22</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Изображение предметного мира.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12</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29</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Натюрморт.</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tcPr>
          <w:p w:rsidR="00633E12" w:rsidRDefault="007643AE" w:rsidP="008E317B">
            <w:pPr>
              <w:pStyle w:val="a3"/>
              <w:spacing w:after="0" w:line="100" w:lineRule="atLeast"/>
              <w:jc w:val="both"/>
              <w:rPr>
                <w:color w:val="000000"/>
              </w:rPr>
            </w:pPr>
            <w:r>
              <w:rPr>
                <w:color w:val="000000"/>
              </w:rPr>
              <w:t>Декабрь.</w:t>
            </w: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4F2" w:rsidP="008E317B">
            <w:pPr>
              <w:spacing w:after="150"/>
              <w:jc w:val="both"/>
              <w:rPr>
                <w:rFonts w:eastAsia="Times New Roman"/>
                <w:color w:val="000000"/>
              </w:rPr>
            </w:pPr>
            <w:r w:rsidRPr="005A3C36">
              <w:rPr>
                <w:rFonts w:eastAsia="Times New Roman"/>
                <w:color w:val="000000"/>
              </w:rPr>
              <w:t>Форма.Изображение обьема на плоскости.</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14</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13</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633E12" w:rsidP="008E317B">
            <w:pPr>
              <w:spacing w:after="150"/>
              <w:jc w:val="both"/>
              <w:rPr>
                <w:rFonts w:eastAsia="Times New Roman"/>
                <w:color w:val="000000"/>
              </w:rPr>
            </w:pPr>
          </w:p>
          <w:p w:rsidR="006334F2" w:rsidRPr="005A3C36" w:rsidRDefault="006334F2" w:rsidP="008E317B">
            <w:pPr>
              <w:spacing w:after="150"/>
              <w:jc w:val="both"/>
              <w:rPr>
                <w:rFonts w:eastAsia="Times New Roman"/>
                <w:color w:val="000000"/>
              </w:rPr>
            </w:pPr>
            <w:r w:rsidRPr="005A3C36">
              <w:rPr>
                <w:rFonts w:eastAsia="Times New Roman"/>
                <w:color w:val="000000"/>
              </w:rPr>
              <w:t>Линейная перспектива.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15</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20</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Освещение. Свет и тень.</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16</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27</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Натюрморт в графике. Цвет в натюрморте.</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17</w:t>
            </w:r>
          </w:p>
        </w:tc>
        <w:tc>
          <w:tcPr>
            <w:tcW w:w="567" w:type="dxa"/>
            <w:tcBorders>
              <w:top w:val="single" w:sz="4" w:space="0" w:color="auto"/>
              <w:left w:val="single" w:sz="4" w:space="0" w:color="auto"/>
              <w:bottom w:val="single" w:sz="4" w:space="0" w:color="auto"/>
              <w:right w:val="single" w:sz="4" w:space="0" w:color="auto"/>
            </w:tcBorders>
          </w:tcPr>
          <w:p w:rsidR="00633E12" w:rsidRDefault="007643AE" w:rsidP="008E317B">
            <w:pPr>
              <w:pStyle w:val="a3"/>
              <w:spacing w:after="0" w:line="100" w:lineRule="atLeast"/>
              <w:jc w:val="both"/>
              <w:rPr>
                <w:color w:val="000000"/>
              </w:rPr>
            </w:pPr>
            <w:r>
              <w:rPr>
                <w:color w:val="000000"/>
              </w:rPr>
              <w:t>янв</w:t>
            </w: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10</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spacing w:before="100" w:beforeAutospacing="1" w:after="100" w:afterAutospacing="1"/>
              <w:contextualSpacing/>
              <w:jc w:val="both"/>
              <w:rPr>
                <w:rFonts w:eastAsia="Times New Roman"/>
                <w:color w:val="000000"/>
                <w:szCs w:val="22"/>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Натюрморт.</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18</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17</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spacing w:before="100" w:beforeAutospacing="1" w:after="100" w:afterAutospacing="1"/>
              <w:contextualSpacing/>
              <w:jc w:val="both"/>
              <w:rPr>
                <w:rFonts w:eastAsia="Times New Roman"/>
                <w:color w:val="000000"/>
                <w:szCs w:val="22"/>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Образ человека в искусстве.</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19</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31520C"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24</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spacing w:before="100" w:beforeAutospacing="1" w:after="100" w:afterAutospacing="1"/>
              <w:contextualSpacing/>
              <w:jc w:val="both"/>
              <w:rPr>
                <w:rFonts w:eastAsia="Times New Roman"/>
                <w:color w:val="000000"/>
                <w:szCs w:val="22"/>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Портрет.</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20</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31</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Конструкция головы человека.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E72687">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21</w:t>
            </w:r>
          </w:p>
        </w:tc>
        <w:tc>
          <w:tcPr>
            <w:tcW w:w="567" w:type="dxa"/>
            <w:tcBorders>
              <w:top w:val="single" w:sz="4" w:space="0" w:color="auto"/>
              <w:left w:val="single" w:sz="4" w:space="0" w:color="auto"/>
              <w:bottom w:val="single" w:sz="4" w:space="0" w:color="auto"/>
              <w:right w:val="single" w:sz="4" w:space="0" w:color="auto"/>
            </w:tcBorders>
          </w:tcPr>
          <w:p w:rsidR="00633E12" w:rsidRDefault="007643AE" w:rsidP="008E317B">
            <w:pPr>
              <w:pStyle w:val="a3"/>
              <w:spacing w:after="0" w:line="100" w:lineRule="atLeast"/>
              <w:jc w:val="both"/>
              <w:rPr>
                <w:color w:val="000000"/>
              </w:rPr>
            </w:pPr>
            <w:r>
              <w:rPr>
                <w:color w:val="000000"/>
              </w:rPr>
              <w:t>февраль</w:t>
            </w: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7</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Пропорции человека.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E72687">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22</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14</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Портрет в скульптуре.</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E72687">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23</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21</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Графический портретный рисунок.</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E72687">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24</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28</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Сатирические образы человека.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E72687">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25</w:t>
            </w:r>
          </w:p>
        </w:tc>
        <w:tc>
          <w:tcPr>
            <w:tcW w:w="567" w:type="dxa"/>
            <w:tcBorders>
              <w:top w:val="single" w:sz="4" w:space="0" w:color="auto"/>
              <w:left w:val="single" w:sz="4" w:space="0" w:color="auto"/>
              <w:bottom w:val="single" w:sz="4" w:space="0" w:color="auto"/>
              <w:right w:val="single" w:sz="4" w:space="0" w:color="auto"/>
            </w:tcBorders>
          </w:tcPr>
          <w:p w:rsidR="00633E12" w:rsidRDefault="007643AE" w:rsidP="008E317B">
            <w:pPr>
              <w:pStyle w:val="a3"/>
              <w:spacing w:after="0" w:line="100" w:lineRule="atLeast"/>
              <w:jc w:val="both"/>
              <w:rPr>
                <w:color w:val="000000"/>
              </w:rPr>
            </w:pPr>
            <w:r>
              <w:rPr>
                <w:color w:val="000000"/>
              </w:rPr>
              <w:t>март</w:t>
            </w: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Портрет.</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E72687">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26</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13</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Виды портрета.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27</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20</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Жанры в изобразительном искусстве.</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28</w:t>
            </w:r>
          </w:p>
        </w:tc>
        <w:tc>
          <w:tcPr>
            <w:tcW w:w="567" w:type="dxa"/>
            <w:tcBorders>
              <w:top w:val="single" w:sz="4" w:space="0" w:color="auto"/>
              <w:left w:val="single" w:sz="4" w:space="0" w:color="auto"/>
              <w:bottom w:val="single" w:sz="4" w:space="0" w:color="auto"/>
              <w:right w:val="single" w:sz="4" w:space="0" w:color="auto"/>
            </w:tcBorders>
          </w:tcPr>
          <w:p w:rsidR="00633E12" w:rsidRDefault="007643AE" w:rsidP="008E317B">
            <w:pPr>
              <w:pStyle w:val="a3"/>
              <w:spacing w:after="0" w:line="100" w:lineRule="atLeast"/>
              <w:jc w:val="both"/>
              <w:rPr>
                <w:color w:val="000000"/>
              </w:rPr>
            </w:pPr>
            <w:r>
              <w:rPr>
                <w:color w:val="000000"/>
              </w:rPr>
              <w:t>апр</w:t>
            </w: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3</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 xml:space="preserve">Изображение </w:t>
            </w:r>
            <w:r w:rsidRPr="005A3C36">
              <w:rPr>
                <w:rFonts w:eastAsia="Times New Roman"/>
                <w:color w:val="000000"/>
              </w:rPr>
              <w:lastRenderedPageBreak/>
              <w:t>пространства.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lastRenderedPageBreak/>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w:t>
            </w:r>
            <w:r>
              <w:rPr>
                <w:color w:val="000000"/>
              </w:rPr>
              <w:lastRenderedPageBreak/>
              <w:t>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lastRenderedPageBreak/>
              <w:t>Кабинет</w:t>
            </w:r>
          </w:p>
          <w:p w:rsidR="00633E12" w:rsidRDefault="00633E12" w:rsidP="008E317B">
            <w:pPr>
              <w:pStyle w:val="a3"/>
              <w:spacing w:after="0" w:line="100" w:lineRule="atLeast"/>
              <w:jc w:val="both"/>
              <w:rPr>
                <w:color w:val="000000"/>
              </w:rPr>
            </w:pPr>
            <w:r>
              <w:rPr>
                <w:color w:val="000000"/>
              </w:rPr>
              <w:t>изо</w:t>
            </w:r>
          </w:p>
        </w:tc>
      </w:tr>
      <w:tr w:rsidR="00633E12" w:rsidTr="005A5921">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lastRenderedPageBreak/>
              <w:t>29</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10</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Линейная и воздушная перспектива.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30</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17</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Пейзаж.</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3E12" w:rsidTr="00FE3033">
        <w:tc>
          <w:tcPr>
            <w:tcW w:w="710" w:type="dxa"/>
            <w:tcBorders>
              <w:top w:val="single" w:sz="4" w:space="0" w:color="auto"/>
              <w:left w:val="single" w:sz="4" w:space="0" w:color="auto"/>
              <w:bottom w:val="single" w:sz="4" w:space="0" w:color="auto"/>
              <w:right w:val="single" w:sz="4" w:space="0" w:color="auto"/>
            </w:tcBorders>
          </w:tcPr>
          <w:p w:rsidR="00491B35" w:rsidRDefault="00DD21DE" w:rsidP="008E317B">
            <w:pPr>
              <w:pStyle w:val="a3"/>
              <w:spacing w:line="100" w:lineRule="atLeast"/>
              <w:jc w:val="both"/>
              <w:rPr>
                <w:color w:val="000000"/>
              </w:rPr>
            </w:pPr>
            <w:r>
              <w:rPr>
                <w:color w:val="000000"/>
              </w:rPr>
              <w:t>31</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13C1F"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24</w:t>
            </w:r>
          </w:p>
        </w:tc>
        <w:tc>
          <w:tcPr>
            <w:tcW w:w="993"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3E12" w:rsidRPr="005A3C36" w:rsidRDefault="007643AE" w:rsidP="008E317B">
            <w:pPr>
              <w:spacing w:after="150"/>
              <w:jc w:val="both"/>
              <w:rPr>
                <w:rFonts w:eastAsia="Times New Roman"/>
                <w:color w:val="000000"/>
              </w:rPr>
            </w:pPr>
            <w:r w:rsidRPr="005A3C36">
              <w:rPr>
                <w:rFonts w:eastAsia="Times New Roman"/>
                <w:color w:val="000000"/>
              </w:rPr>
              <w:t>Виды пейзажа.</w:t>
            </w:r>
          </w:p>
        </w:tc>
        <w:tc>
          <w:tcPr>
            <w:tcW w:w="567"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1</w:t>
            </w:r>
          </w:p>
          <w:p w:rsidR="00713C1F" w:rsidRDefault="00713C1F"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3E12" w:rsidRDefault="00633E12" w:rsidP="008E317B">
            <w:pPr>
              <w:pStyle w:val="a3"/>
              <w:spacing w:after="0" w:line="100" w:lineRule="atLeast"/>
              <w:jc w:val="both"/>
              <w:rPr>
                <w:color w:val="000000"/>
              </w:rPr>
            </w:pPr>
            <w:r>
              <w:rPr>
                <w:color w:val="000000"/>
              </w:rPr>
              <w:t>Кабинет</w:t>
            </w:r>
          </w:p>
          <w:p w:rsidR="00633E12" w:rsidRDefault="00633E12" w:rsidP="008E317B">
            <w:pPr>
              <w:pStyle w:val="a3"/>
              <w:spacing w:after="0" w:line="100" w:lineRule="atLeast"/>
              <w:jc w:val="both"/>
              <w:rPr>
                <w:color w:val="000000"/>
              </w:rPr>
            </w:pPr>
            <w:r>
              <w:rPr>
                <w:color w:val="000000"/>
              </w:rPr>
              <w:t>изо</w:t>
            </w:r>
          </w:p>
        </w:tc>
      </w:tr>
      <w:tr w:rsidR="006376B9" w:rsidTr="00FE3033">
        <w:tc>
          <w:tcPr>
            <w:tcW w:w="710" w:type="dxa"/>
            <w:tcBorders>
              <w:top w:val="single" w:sz="4" w:space="0" w:color="auto"/>
              <w:left w:val="single" w:sz="4" w:space="0" w:color="auto"/>
              <w:bottom w:val="single" w:sz="4" w:space="0" w:color="auto"/>
              <w:right w:val="single" w:sz="4" w:space="0" w:color="auto"/>
            </w:tcBorders>
          </w:tcPr>
          <w:p w:rsidR="006376B9" w:rsidRDefault="00DD21DE" w:rsidP="008E317B">
            <w:pPr>
              <w:pStyle w:val="a3"/>
              <w:spacing w:line="100" w:lineRule="atLeast"/>
              <w:jc w:val="both"/>
              <w:rPr>
                <w:color w:val="000000"/>
              </w:rPr>
            </w:pPr>
            <w:r>
              <w:rPr>
                <w:color w:val="000000"/>
              </w:rPr>
              <w:t>32</w:t>
            </w:r>
          </w:p>
        </w:tc>
        <w:tc>
          <w:tcPr>
            <w:tcW w:w="567" w:type="dxa"/>
            <w:tcBorders>
              <w:top w:val="single" w:sz="4" w:space="0" w:color="auto"/>
              <w:left w:val="single" w:sz="4" w:space="0" w:color="auto"/>
              <w:bottom w:val="single" w:sz="4" w:space="0" w:color="auto"/>
              <w:right w:val="single" w:sz="4" w:space="0" w:color="auto"/>
            </w:tcBorders>
          </w:tcPr>
          <w:p w:rsidR="006376B9" w:rsidRDefault="007643AE" w:rsidP="008E317B">
            <w:pPr>
              <w:pStyle w:val="a3"/>
              <w:spacing w:after="0" w:line="100" w:lineRule="atLeast"/>
              <w:jc w:val="both"/>
              <w:rPr>
                <w:color w:val="000000"/>
              </w:rPr>
            </w:pPr>
            <w:r>
              <w:rPr>
                <w:color w:val="000000"/>
              </w:rPr>
              <w:t>май</w:t>
            </w:r>
          </w:p>
        </w:tc>
        <w:tc>
          <w:tcPr>
            <w:tcW w:w="850" w:type="dxa"/>
            <w:tcBorders>
              <w:top w:val="single" w:sz="4" w:space="0" w:color="auto"/>
              <w:left w:val="single" w:sz="4" w:space="0" w:color="auto"/>
              <w:bottom w:val="single" w:sz="4" w:space="0" w:color="auto"/>
              <w:right w:val="single" w:sz="4" w:space="0" w:color="auto"/>
            </w:tcBorders>
          </w:tcPr>
          <w:p w:rsidR="006376B9"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8</w:t>
            </w:r>
          </w:p>
        </w:tc>
        <w:tc>
          <w:tcPr>
            <w:tcW w:w="993"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76B9" w:rsidRPr="005A3C36" w:rsidRDefault="007643AE" w:rsidP="008E317B">
            <w:pPr>
              <w:spacing w:after="150"/>
              <w:jc w:val="both"/>
              <w:rPr>
                <w:rFonts w:eastAsia="Times New Roman"/>
                <w:color w:val="000000"/>
              </w:rPr>
            </w:pPr>
            <w:r w:rsidRPr="005A3C36">
              <w:rPr>
                <w:rFonts w:eastAsia="Times New Roman"/>
                <w:color w:val="000000"/>
              </w:rPr>
              <w:t>Сельский пейзаж.</w:t>
            </w:r>
          </w:p>
        </w:tc>
        <w:tc>
          <w:tcPr>
            <w:tcW w:w="567"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r>
              <w:rPr>
                <w:color w:val="000000"/>
              </w:rPr>
              <w:t>1</w:t>
            </w:r>
          </w:p>
          <w:p w:rsidR="006376B9" w:rsidRDefault="006376B9"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r>
              <w:rPr>
                <w:color w:val="000000"/>
              </w:rPr>
              <w:t>Кабинет</w:t>
            </w:r>
          </w:p>
          <w:p w:rsidR="006376B9" w:rsidRDefault="006376B9" w:rsidP="008E317B">
            <w:pPr>
              <w:pStyle w:val="a3"/>
              <w:spacing w:after="0" w:line="100" w:lineRule="atLeast"/>
              <w:jc w:val="both"/>
              <w:rPr>
                <w:color w:val="000000"/>
              </w:rPr>
            </w:pPr>
            <w:r>
              <w:rPr>
                <w:color w:val="000000"/>
              </w:rPr>
              <w:t>изо</w:t>
            </w:r>
          </w:p>
        </w:tc>
      </w:tr>
      <w:tr w:rsidR="006376B9" w:rsidTr="00FE3033">
        <w:tc>
          <w:tcPr>
            <w:tcW w:w="710" w:type="dxa"/>
            <w:tcBorders>
              <w:top w:val="single" w:sz="4" w:space="0" w:color="auto"/>
              <w:left w:val="single" w:sz="4" w:space="0" w:color="auto"/>
              <w:bottom w:val="single" w:sz="4" w:space="0" w:color="auto"/>
              <w:right w:val="single" w:sz="4" w:space="0" w:color="auto"/>
            </w:tcBorders>
          </w:tcPr>
          <w:p w:rsidR="006376B9" w:rsidRDefault="00DD21DE" w:rsidP="008E317B">
            <w:pPr>
              <w:pStyle w:val="a3"/>
              <w:spacing w:line="100" w:lineRule="atLeast"/>
              <w:jc w:val="both"/>
              <w:rPr>
                <w:color w:val="000000"/>
              </w:rPr>
            </w:pPr>
            <w:r>
              <w:rPr>
                <w:color w:val="000000"/>
              </w:rPr>
              <w:t>33</w:t>
            </w:r>
          </w:p>
        </w:tc>
        <w:tc>
          <w:tcPr>
            <w:tcW w:w="567"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6376B9"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15</w:t>
            </w:r>
          </w:p>
        </w:tc>
        <w:tc>
          <w:tcPr>
            <w:tcW w:w="993"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76B9" w:rsidRPr="005A3C36" w:rsidRDefault="007643AE" w:rsidP="008E317B">
            <w:pPr>
              <w:spacing w:after="150"/>
              <w:jc w:val="both"/>
              <w:rPr>
                <w:rFonts w:eastAsia="Times New Roman"/>
                <w:color w:val="000000"/>
              </w:rPr>
            </w:pPr>
            <w:r w:rsidRPr="005A3C36">
              <w:rPr>
                <w:rFonts w:eastAsia="Times New Roman"/>
                <w:color w:val="000000"/>
              </w:rPr>
              <w:t>Городской пейзаж.</w:t>
            </w:r>
          </w:p>
        </w:tc>
        <w:tc>
          <w:tcPr>
            <w:tcW w:w="567"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r>
              <w:rPr>
                <w:color w:val="000000"/>
              </w:rPr>
              <w:t>Кабинет</w:t>
            </w:r>
          </w:p>
          <w:p w:rsidR="006376B9" w:rsidRDefault="006376B9" w:rsidP="008E317B">
            <w:pPr>
              <w:pStyle w:val="a3"/>
              <w:spacing w:after="0" w:line="100" w:lineRule="atLeast"/>
              <w:jc w:val="both"/>
              <w:rPr>
                <w:color w:val="000000"/>
              </w:rPr>
            </w:pPr>
            <w:r>
              <w:rPr>
                <w:color w:val="000000"/>
              </w:rPr>
              <w:t>изо</w:t>
            </w:r>
          </w:p>
        </w:tc>
      </w:tr>
      <w:tr w:rsidR="006376B9" w:rsidTr="00FE3033">
        <w:tc>
          <w:tcPr>
            <w:tcW w:w="710" w:type="dxa"/>
            <w:tcBorders>
              <w:top w:val="single" w:sz="4" w:space="0" w:color="auto"/>
              <w:left w:val="single" w:sz="4" w:space="0" w:color="auto"/>
              <w:bottom w:val="single" w:sz="4" w:space="0" w:color="auto"/>
              <w:right w:val="single" w:sz="4" w:space="0" w:color="auto"/>
            </w:tcBorders>
          </w:tcPr>
          <w:p w:rsidR="006376B9" w:rsidRDefault="00DD21DE" w:rsidP="008E317B">
            <w:pPr>
              <w:pStyle w:val="a3"/>
              <w:spacing w:line="100" w:lineRule="atLeast"/>
              <w:jc w:val="both"/>
              <w:rPr>
                <w:color w:val="000000"/>
              </w:rPr>
            </w:pPr>
            <w:r>
              <w:rPr>
                <w:color w:val="000000"/>
              </w:rPr>
              <w:t>34</w:t>
            </w:r>
          </w:p>
        </w:tc>
        <w:tc>
          <w:tcPr>
            <w:tcW w:w="567"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6376B9"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22</w:t>
            </w:r>
          </w:p>
        </w:tc>
        <w:tc>
          <w:tcPr>
            <w:tcW w:w="993"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76B9" w:rsidRPr="005A3C36" w:rsidRDefault="007643AE" w:rsidP="008E317B">
            <w:pPr>
              <w:spacing w:after="150"/>
              <w:jc w:val="both"/>
              <w:rPr>
                <w:rFonts w:eastAsia="Times New Roman"/>
                <w:color w:val="000000"/>
              </w:rPr>
            </w:pPr>
            <w:r w:rsidRPr="005A3C36">
              <w:rPr>
                <w:rFonts w:eastAsia="Times New Roman"/>
                <w:color w:val="000000"/>
              </w:rPr>
              <w:t>Завершение работ.</w:t>
            </w:r>
          </w:p>
        </w:tc>
        <w:tc>
          <w:tcPr>
            <w:tcW w:w="567"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r>
              <w:rPr>
                <w:color w:val="000000"/>
              </w:rPr>
              <w:t>Кабинет</w:t>
            </w:r>
          </w:p>
          <w:p w:rsidR="006376B9" w:rsidRDefault="006376B9" w:rsidP="008E317B">
            <w:pPr>
              <w:pStyle w:val="a3"/>
              <w:spacing w:after="0" w:line="100" w:lineRule="atLeast"/>
              <w:jc w:val="both"/>
              <w:rPr>
                <w:color w:val="000000"/>
              </w:rPr>
            </w:pPr>
            <w:r>
              <w:rPr>
                <w:color w:val="000000"/>
              </w:rPr>
              <w:t>изо</w:t>
            </w:r>
          </w:p>
        </w:tc>
      </w:tr>
      <w:tr w:rsidR="006376B9" w:rsidTr="00FE3033">
        <w:tc>
          <w:tcPr>
            <w:tcW w:w="710" w:type="dxa"/>
            <w:tcBorders>
              <w:top w:val="single" w:sz="4" w:space="0" w:color="auto"/>
              <w:left w:val="single" w:sz="4" w:space="0" w:color="auto"/>
              <w:bottom w:val="single" w:sz="4" w:space="0" w:color="auto"/>
              <w:right w:val="single" w:sz="4" w:space="0" w:color="auto"/>
            </w:tcBorders>
          </w:tcPr>
          <w:p w:rsidR="006376B9" w:rsidRDefault="00DD21DE" w:rsidP="008E317B">
            <w:pPr>
              <w:pStyle w:val="a3"/>
              <w:spacing w:line="100" w:lineRule="atLeast"/>
              <w:jc w:val="both"/>
              <w:rPr>
                <w:color w:val="000000"/>
              </w:rPr>
            </w:pPr>
            <w:r>
              <w:rPr>
                <w:color w:val="000000"/>
              </w:rPr>
              <w:t>35</w:t>
            </w:r>
          </w:p>
        </w:tc>
        <w:tc>
          <w:tcPr>
            <w:tcW w:w="567"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6376B9" w:rsidRDefault="007643AE"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29</w:t>
            </w:r>
          </w:p>
        </w:tc>
        <w:tc>
          <w:tcPr>
            <w:tcW w:w="993"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6376B9" w:rsidRPr="005A3C36" w:rsidRDefault="007643AE" w:rsidP="008E317B">
            <w:pPr>
              <w:spacing w:after="150"/>
              <w:jc w:val="both"/>
              <w:rPr>
                <w:rFonts w:eastAsia="Times New Roman"/>
                <w:color w:val="000000"/>
              </w:rPr>
            </w:pPr>
            <w:r w:rsidRPr="005A3C36">
              <w:rPr>
                <w:rFonts w:eastAsia="Times New Roman"/>
                <w:color w:val="000000"/>
              </w:rPr>
              <w:t>Итоговая выставка.</w:t>
            </w:r>
          </w:p>
        </w:tc>
        <w:tc>
          <w:tcPr>
            <w:tcW w:w="567"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line="100" w:lineRule="atLeast"/>
              <w:jc w:val="both"/>
              <w:rPr>
                <w:color w:val="000000"/>
              </w:rPr>
            </w:pPr>
            <w:r>
              <w:rPr>
                <w:color w:val="000000"/>
              </w:rPr>
              <w:t>Сам.раб</w:t>
            </w:r>
          </w:p>
        </w:tc>
        <w:tc>
          <w:tcPr>
            <w:tcW w:w="1045"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line="100" w:lineRule="atLeast"/>
              <w:jc w:val="both"/>
              <w:rPr>
                <w:color w:val="000000"/>
              </w:rPr>
            </w:pPr>
            <w:r>
              <w:rPr>
                <w:color w:val="000000"/>
              </w:rPr>
              <w:t xml:space="preserve">Итоговый </w:t>
            </w:r>
          </w:p>
        </w:tc>
        <w:tc>
          <w:tcPr>
            <w:tcW w:w="1270" w:type="dxa"/>
            <w:tcBorders>
              <w:top w:val="single" w:sz="4" w:space="0" w:color="auto"/>
              <w:left w:val="single" w:sz="4" w:space="0" w:color="auto"/>
              <w:bottom w:val="single" w:sz="4" w:space="0" w:color="auto"/>
              <w:right w:val="single" w:sz="4" w:space="0" w:color="auto"/>
            </w:tcBorders>
          </w:tcPr>
          <w:p w:rsidR="006376B9" w:rsidRDefault="006376B9" w:rsidP="008E317B">
            <w:pPr>
              <w:pStyle w:val="a3"/>
              <w:spacing w:after="0" w:line="100" w:lineRule="atLeast"/>
              <w:jc w:val="both"/>
              <w:rPr>
                <w:color w:val="000000"/>
              </w:rPr>
            </w:pPr>
            <w:r>
              <w:rPr>
                <w:color w:val="000000"/>
              </w:rPr>
              <w:t>фойе</w:t>
            </w:r>
          </w:p>
        </w:tc>
      </w:tr>
    </w:tbl>
    <w:p w:rsidR="00E72687" w:rsidRDefault="00E72687" w:rsidP="008E317B">
      <w:pPr>
        <w:spacing w:line="100" w:lineRule="atLeast"/>
        <w:jc w:val="both"/>
        <w:rPr>
          <w:color w:val="000000"/>
          <w:sz w:val="28"/>
        </w:rPr>
      </w:pPr>
    </w:p>
    <w:p w:rsidR="00FE3627" w:rsidRDefault="00FE3627"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5A5921" w:rsidRDefault="001E3545" w:rsidP="008E317B">
      <w:pPr>
        <w:widowControl/>
        <w:shd w:val="clear" w:color="auto" w:fill="FFFFFF"/>
        <w:suppressAutoHyphens w:val="0"/>
        <w:spacing w:line="360" w:lineRule="auto"/>
        <w:jc w:val="both"/>
        <w:rPr>
          <w:rFonts w:eastAsia="Times New Roman"/>
          <w:b/>
          <w:bCs/>
          <w:color w:val="000000"/>
          <w:kern w:val="0"/>
          <w:sz w:val="36"/>
          <w:szCs w:val="28"/>
          <w:lang w:eastAsia="ru-RU"/>
        </w:rPr>
      </w:pPr>
      <w:r>
        <w:rPr>
          <w:rFonts w:eastAsia="Times New Roman"/>
          <w:b/>
          <w:bCs/>
          <w:color w:val="000000"/>
          <w:kern w:val="0"/>
          <w:sz w:val="36"/>
          <w:szCs w:val="28"/>
          <w:lang w:eastAsia="ru-RU"/>
        </w:rPr>
        <w:t>Ка</w:t>
      </w:r>
      <w:r w:rsidR="00FE3033">
        <w:rPr>
          <w:rFonts w:eastAsia="Times New Roman"/>
          <w:b/>
          <w:bCs/>
          <w:color w:val="000000"/>
          <w:kern w:val="0"/>
          <w:sz w:val="36"/>
          <w:szCs w:val="28"/>
          <w:lang w:eastAsia="ru-RU"/>
        </w:rPr>
        <w:t>лендарно-тематическое планирование</w:t>
      </w:r>
    </w:p>
    <w:p w:rsidR="00FE3033" w:rsidRPr="005A5921" w:rsidRDefault="003B0FDA" w:rsidP="008E317B">
      <w:pPr>
        <w:widowControl/>
        <w:shd w:val="clear" w:color="auto" w:fill="FFFFFF"/>
        <w:suppressAutoHyphens w:val="0"/>
        <w:spacing w:line="360" w:lineRule="auto"/>
        <w:jc w:val="both"/>
        <w:rPr>
          <w:rFonts w:eastAsia="Times New Roman"/>
          <w:b/>
          <w:bCs/>
          <w:color w:val="000000"/>
          <w:kern w:val="0"/>
          <w:lang w:eastAsia="ru-RU"/>
        </w:rPr>
      </w:pPr>
      <w:r>
        <w:rPr>
          <w:rFonts w:eastAsia="Times New Roman"/>
          <w:b/>
          <w:bCs/>
          <w:color w:val="000000"/>
          <w:kern w:val="0"/>
          <w:lang w:eastAsia="ru-RU"/>
        </w:rPr>
        <w:t>7</w:t>
      </w:r>
      <w:r w:rsidR="00FE3033" w:rsidRPr="005A5921">
        <w:rPr>
          <w:rFonts w:eastAsia="Times New Roman"/>
          <w:b/>
          <w:bCs/>
          <w:color w:val="000000"/>
          <w:kern w:val="0"/>
          <w:lang w:eastAsia="ru-RU"/>
        </w:rPr>
        <w:t xml:space="preserve"> кл</w:t>
      </w:r>
      <w:r w:rsidR="00D61C1D">
        <w:rPr>
          <w:rFonts w:eastAsia="Times New Roman"/>
          <w:b/>
          <w:bCs/>
          <w:color w:val="000000"/>
          <w:kern w:val="0"/>
          <w:lang w:eastAsia="ru-RU"/>
        </w:rPr>
        <w:t>асс</w:t>
      </w:r>
      <w:r w:rsidR="005A5921" w:rsidRPr="005A5921">
        <w:rPr>
          <w:rFonts w:eastAsia="Times New Roman"/>
          <w:b/>
          <w:bCs/>
          <w:color w:val="000000"/>
          <w:kern w:val="0"/>
          <w:lang w:eastAsia="ru-RU"/>
        </w:rPr>
        <w:t xml:space="preserve"> </w:t>
      </w:r>
    </w:p>
    <w:tbl>
      <w:tblPr>
        <w:tblStyle w:val="a9"/>
        <w:tblW w:w="9948" w:type="dxa"/>
        <w:tblInd w:w="-318" w:type="dxa"/>
        <w:tblLayout w:type="fixed"/>
        <w:tblLook w:val="04A0" w:firstRow="1" w:lastRow="0" w:firstColumn="1" w:lastColumn="0" w:noHBand="0" w:noVBand="1"/>
      </w:tblPr>
      <w:tblGrid>
        <w:gridCol w:w="710"/>
        <w:gridCol w:w="567"/>
        <w:gridCol w:w="850"/>
        <w:gridCol w:w="993"/>
        <w:gridCol w:w="2866"/>
        <w:gridCol w:w="567"/>
        <w:gridCol w:w="1080"/>
        <w:gridCol w:w="1045"/>
        <w:gridCol w:w="1270"/>
      </w:tblGrid>
      <w:tr w:rsidR="00FE3033" w:rsidTr="00FE3033">
        <w:trPr>
          <w:trHeight w:val="1359"/>
        </w:trPr>
        <w:tc>
          <w:tcPr>
            <w:tcW w:w="710" w:type="dxa"/>
            <w:tcBorders>
              <w:top w:val="single" w:sz="4" w:space="0" w:color="auto"/>
              <w:left w:val="single" w:sz="4" w:space="0" w:color="auto"/>
              <w:bottom w:val="single" w:sz="4" w:space="0" w:color="auto"/>
              <w:right w:val="single" w:sz="4" w:space="0" w:color="auto"/>
            </w:tcBorders>
          </w:tcPr>
          <w:p w:rsidR="00FE3033" w:rsidRDefault="00FE3033" w:rsidP="008E317B">
            <w:pPr>
              <w:pStyle w:val="a3"/>
              <w:spacing w:line="100" w:lineRule="atLeast"/>
              <w:jc w:val="both"/>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tcPr>
          <w:p w:rsidR="00FE3033" w:rsidRDefault="00FE3033" w:rsidP="008E317B">
            <w:pPr>
              <w:pStyle w:val="a3"/>
              <w:spacing w:after="0" w:line="100" w:lineRule="atLeast"/>
              <w:jc w:val="both"/>
              <w:rPr>
                <w:color w:val="000000"/>
              </w:rPr>
            </w:pPr>
            <w:r>
              <w:rPr>
                <w:color w:val="000000"/>
              </w:rPr>
              <w:t>месяц</w:t>
            </w:r>
          </w:p>
        </w:tc>
        <w:tc>
          <w:tcPr>
            <w:tcW w:w="850" w:type="dxa"/>
            <w:tcBorders>
              <w:top w:val="single" w:sz="4" w:space="0" w:color="auto"/>
              <w:left w:val="single" w:sz="4" w:space="0" w:color="auto"/>
              <w:bottom w:val="single" w:sz="4" w:space="0" w:color="auto"/>
              <w:right w:val="single" w:sz="4" w:space="0" w:color="auto"/>
            </w:tcBorders>
          </w:tcPr>
          <w:p w:rsidR="00FE3033" w:rsidRDefault="00FE3033"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число</w:t>
            </w:r>
          </w:p>
        </w:tc>
        <w:tc>
          <w:tcPr>
            <w:tcW w:w="993" w:type="dxa"/>
            <w:tcBorders>
              <w:top w:val="single" w:sz="4" w:space="0" w:color="auto"/>
              <w:left w:val="single" w:sz="4" w:space="0" w:color="auto"/>
              <w:bottom w:val="single" w:sz="4" w:space="0" w:color="auto"/>
              <w:right w:val="single" w:sz="4" w:space="0" w:color="auto"/>
            </w:tcBorders>
          </w:tcPr>
          <w:p w:rsidR="00FE3033" w:rsidRDefault="00FE3033" w:rsidP="008E317B">
            <w:pPr>
              <w:pStyle w:val="a3"/>
              <w:spacing w:after="0" w:line="100" w:lineRule="atLeast"/>
              <w:jc w:val="both"/>
              <w:rPr>
                <w:color w:val="000000"/>
              </w:rPr>
            </w:pPr>
            <w:r>
              <w:rPr>
                <w:color w:val="000000"/>
              </w:rPr>
              <w:t>Время проведения</w:t>
            </w:r>
          </w:p>
        </w:tc>
        <w:tc>
          <w:tcPr>
            <w:tcW w:w="2866" w:type="dxa"/>
            <w:tcBorders>
              <w:top w:val="single" w:sz="4" w:space="0" w:color="auto"/>
              <w:left w:val="single" w:sz="4" w:space="0" w:color="auto"/>
              <w:bottom w:val="single" w:sz="4" w:space="0" w:color="auto"/>
              <w:right w:val="single" w:sz="4" w:space="0" w:color="auto"/>
            </w:tcBorders>
            <w:vAlign w:val="center"/>
          </w:tcPr>
          <w:p w:rsidR="00FE3033" w:rsidRPr="004774EF" w:rsidRDefault="00FE3033" w:rsidP="008E317B">
            <w:pPr>
              <w:jc w:val="both"/>
              <w:rPr>
                <w:rFonts w:eastAsia="Times New Roman"/>
                <w:color w:val="000000"/>
              </w:rPr>
            </w:pPr>
            <w:r w:rsidRPr="004774EF">
              <w:rPr>
                <w:rFonts w:eastAsia="Times New Roman"/>
                <w:color w:val="000000"/>
              </w:rPr>
              <w:t>Тема  занятия</w:t>
            </w:r>
          </w:p>
        </w:tc>
        <w:tc>
          <w:tcPr>
            <w:tcW w:w="567" w:type="dxa"/>
            <w:tcBorders>
              <w:top w:val="single" w:sz="4" w:space="0" w:color="auto"/>
              <w:left w:val="single" w:sz="4" w:space="0" w:color="auto"/>
              <w:bottom w:val="single" w:sz="4" w:space="0" w:color="auto"/>
              <w:right w:val="single" w:sz="4" w:space="0" w:color="auto"/>
            </w:tcBorders>
          </w:tcPr>
          <w:p w:rsidR="00FE3033" w:rsidRDefault="00FE3033" w:rsidP="008E317B">
            <w:pPr>
              <w:pStyle w:val="a3"/>
              <w:spacing w:after="0" w:line="100" w:lineRule="atLeast"/>
              <w:jc w:val="both"/>
              <w:rPr>
                <w:color w:val="000000"/>
              </w:rPr>
            </w:pPr>
            <w:r>
              <w:rPr>
                <w:color w:val="000000"/>
              </w:rPr>
              <w:t>Количество часов</w:t>
            </w:r>
          </w:p>
        </w:tc>
        <w:tc>
          <w:tcPr>
            <w:tcW w:w="1080" w:type="dxa"/>
            <w:tcBorders>
              <w:top w:val="single" w:sz="4" w:space="0" w:color="auto"/>
              <w:left w:val="single" w:sz="4" w:space="0" w:color="auto"/>
              <w:bottom w:val="single" w:sz="4" w:space="0" w:color="auto"/>
              <w:right w:val="single" w:sz="4" w:space="0" w:color="auto"/>
            </w:tcBorders>
          </w:tcPr>
          <w:p w:rsidR="00FE3033" w:rsidRDefault="00FE3033" w:rsidP="008E317B">
            <w:pPr>
              <w:pStyle w:val="a3"/>
              <w:spacing w:after="0" w:line="100" w:lineRule="atLeast"/>
              <w:jc w:val="both"/>
              <w:rPr>
                <w:color w:val="000000"/>
              </w:rPr>
            </w:pPr>
            <w:r>
              <w:rPr>
                <w:color w:val="000000"/>
              </w:rPr>
              <w:t>Форма занятия</w:t>
            </w:r>
          </w:p>
        </w:tc>
        <w:tc>
          <w:tcPr>
            <w:tcW w:w="1045" w:type="dxa"/>
            <w:tcBorders>
              <w:top w:val="single" w:sz="4" w:space="0" w:color="auto"/>
              <w:left w:val="single" w:sz="4" w:space="0" w:color="auto"/>
              <w:bottom w:val="single" w:sz="4" w:space="0" w:color="auto"/>
              <w:right w:val="single" w:sz="4" w:space="0" w:color="auto"/>
            </w:tcBorders>
          </w:tcPr>
          <w:p w:rsidR="00FE3033" w:rsidRDefault="00FE3033" w:rsidP="008E317B">
            <w:pPr>
              <w:pStyle w:val="a3"/>
              <w:spacing w:after="0" w:line="100" w:lineRule="atLeast"/>
              <w:jc w:val="both"/>
              <w:rPr>
                <w:color w:val="000000"/>
              </w:rPr>
            </w:pPr>
            <w:r>
              <w:rPr>
                <w:color w:val="000000"/>
              </w:rPr>
              <w:t>Форма контроля</w:t>
            </w:r>
          </w:p>
        </w:tc>
        <w:tc>
          <w:tcPr>
            <w:tcW w:w="1270" w:type="dxa"/>
            <w:tcBorders>
              <w:top w:val="single" w:sz="4" w:space="0" w:color="auto"/>
              <w:left w:val="single" w:sz="4" w:space="0" w:color="auto"/>
              <w:bottom w:val="single" w:sz="4" w:space="0" w:color="auto"/>
              <w:right w:val="single" w:sz="4" w:space="0" w:color="auto"/>
            </w:tcBorders>
          </w:tcPr>
          <w:p w:rsidR="00FE3033" w:rsidRDefault="00FE3033" w:rsidP="008E317B">
            <w:pPr>
              <w:pStyle w:val="a3"/>
              <w:spacing w:after="0" w:line="100" w:lineRule="atLeast"/>
              <w:jc w:val="both"/>
              <w:rPr>
                <w:color w:val="000000"/>
              </w:rPr>
            </w:pPr>
            <w:r>
              <w:rPr>
                <w:color w:val="000000"/>
              </w:rPr>
              <w:t>Место проведения</w:t>
            </w:r>
          </w:p>
        </w:tc>
      </w:tr>
      <w:tr w:rsidR="00A77467" w:rsidTr="00A77467">
        <w:tc>
          <w:tcPr>
            <w:tcW w:w="710" w:type="dxa"/>
            <w:tcBorders>
              <w:top w:val="single" w:sz="4" w:space="0" w:color="auto"/>
              <w:left w:val="single" w:sz="4" w:space="0" w:color="auto"/>
              <w:bottom w:val="single" w:sz="4" w:space="0" w:color="auto"/>
              <w:right w:val="single" w:sz="4" w:space="0" w:color="auto"/>
            </w:tcBorders>
          </w:tcPr>
          <w:p w:rsidR="00A77467" w:rsidRDefault="00D21B69" w:rsidP="008E317B">
            <w:pPr>
              <w:pStyle w:val="a3"/>
              <w:spacing w:line="100" w:lineRule="atLeast"/>
              <w:jc w:val="both"/>
              <w:rPr>
                <w:color w:val="000000"/>
              </w:rPr>
            </w:pPr>
            <w:r>
              <w:rPr>
                <w:color w:val="000000"/>
              </w:rPr>
              <w:t>1</w:t>
            </w:r>
          </w:p>
        </w:tc>
        <w:tc>
          <w:tcPr>
            <w:tcW w:w="567" w:type="dxa"/>
            <w:tcBorders>
              <w:top w:val="single" w:sz="4" w:space="0" w:color="auto"/>
              <w:left w:val="single" w:sz="4" w:space="0" w:color="auto"/>
              <w:bottom w:val="single" w:sz="4" w:space="0" w:color="auto"/>
              <w:right w:val="single" w:sz="4" w:space="0" w:color="auto"/>
            </w:tcBorders>
          </w:tcPr>
          <w:p w:rsidR="00A77467" w:rsidRDefault="00AA753A" w:rsidP="008E317B">
            <w:pPr>
              <w:pStyle w:val="a3"/>
              <w:spacing w:after="0" w:line="100" w:lineRule="atLeast"/>
              <w:jc w:val="both"/>
              <w:rPr>
                <w:color w:val="000000"/>
              </w:rPr>
            </w:pPr>
            <w:r>
              <w:rPr>
                <w:color w:val="000000"/>
              </w:rPr>
              <w:t>сентябрь</w:t>
            </w:r>
          </w:p>
        </w:tc>
        <w:tc>
          <w:tcPr>
            <w:tcW w:w="850" w:type="dxa"/>
            <w:tcBorders>
              <w:top w:val="single" w:sz="4" w:space="0" w:color="auto"/>
              <w:left w:val="single" w:sz="4" w:space="0" w:color="auto"/>
              <w:bottom w:val="single" w:sz="4" w:space="0" w:color="auto"/>
              <w:right w:val="single" w:sz="4" w:space="0" w:color="auto"/>
            </w:tcBorders>
          </w:tcPr>
          <w:p w:rsidR="00A77467"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w:t>
            </w:r>
          </w:p>
        </w:tc>
        <w:tc>
          <w:tcPr>
            <w:tcW w:w="993" w:type="dxa"/>
            <w:vMerge w:val="restart"/>
            <w:tcBorders>
              <w:top w:val="single" w:sz="4" w:space="0" w:color="auto"/>
              <w:left w:val="single" w:sz="4" w:space="0" w:color="auto"/>
              <w:right w:val="single" w:sz="4" w:space="0" w:color="auto"/>
            </w:tcBorders>
          </w:tcPr>
          <w:p w:rsidR="006376B9" w:rsidRDefault="006334F2" w:rsidP="008E317B">
            <w:pPr>
              <w:pStyle w:val="a3"/>
              <w:spacing w:after="0" w:line="100" w:lineRule="atLeast"/>
              <w:jc w:val="both"/>
              <w:rPr>
                <w:color w:val="000000"/>
              </w:rPr>
            </w:pPr>
            <w:r>
              <w:rPr>
                <w:color w:val="000000"/>
              </w:rPr>
              <w:t>Ср.</w:t>
            </w:r>
          </w:p>
          <w:p w:rsidR="006334F2" w:rsidRDefault="006334F2" w:rsidP="008E317B">
            <w:pPr>
              <w:pStyle w:val="a3"/>
              <w:spacing w:after="0" w:line="100" w:lineRule="atLeast"/>
              <w:jc w:val="both"/>
              <w:rPr>
                <w:color w:val="000000"/>
              </w:rPr>
            </w:pPr>
            <w:r>
              <w:rPr>
                <w:color w:val="000000"/>
              </w:rPr>
              <w:t>14.50-</w:t>
            </w:r>
          </w:p>
          <w:p w:rsidR="006334F2" w:rsidRDefault="006334F2" w:rsidP="008E317B">
            <w:pPr>
              <w:pStyle w:val="a3"/>
              <w:spacing w:after="0" w:line="100" w:lineRule="atLeast"/>
              <w:jc w:val="both"/>
              <w:rPr>
                <w:color w:val="000000"/>
              </w:rPr>
            </w:pPr>
            <w:r>
              <w:rPr>
                <w:color w:val="000000"/>
              </w:rPr>
              <w:t>15.30</w:t>
            </w:r>
          </w:p>
        </w:tc>
        <w:tc>
          <w:tcPr>
            <w:tcW w:w="2866" w:type="dxa"/>
            <w:tcBorders>
              <w:top w:val="single" w:sz="4" w:space="0" w:color="auto"/>
              <w:left w:val="single" w:sz="4" w:space="0" w:color="auto"/>
              <w:bottom w:val="single" w:sz="4" w:space="0" w:color="auto"/>
              <w:right w:val="single" w:sz="4" w:space="0" w:color="auto"/>
            </w:tcBorders>
          </w:tcPr>
          <w:p w:rsidR="00A77467" w:rsidRPr="00843BE0" w:rsidRDefault="00843BE0" w:rsidP="008E317B">
            <w:pPr>
              <w:jc w:val="both"/>
              <w:rPr>
                <w:rFonts w:eastAsia="Times New Roman"/>
                <w:color w:val="000000"/>
              </w:rPr>
            </w:pPr>
            <w:r w:rsidRPr="00843BE0">
              <w:rPr>
                <w:rFonts w:eastAsia="Times New Roman"/>
                <w:color w:val="000000"/>
              </w:rPr>
              <w:t>Вводное занятие.Инструктаж по технике безопасности.</w:t>
            </w:r>
          </w:p>
        </w:tc>
        <w:tc>
          <w:tcPr>
            <w:tcW w:w="567" w:type="dxa"/>
            <w:tcBorders>
              <w:top w:val="single" w:sz="4" w:space="0" w:color="auto"/>
              <w:left w:val="single" w:sz="4" w:space="0" w:color="auto"/>
              <w:bottom w:val="single" w:sz="4" w:space="0" w:color="auto"/>
              <w:right w:val="single" w:sz="4" w:space="0" w:color="auto"/>
            </w:tcBorders>
          </w:tcPr>
          <w:p w:rsidR="00A77467" w:rsidRDefault="00A77467" w:rsidP="008E317B">
            <w:pPr>
              <w:pStyle w:val="a3"/>
              <w:spacing w:after="0" w:line="100" w:lineRule="atLeast"/>
              <w:jc w:val="both"/>
              <w:rPr>
                <w:color w:val="000000"/>
              </w:rPr>
            </w:pPr>
            <w:r>
              <w:rPr>
                <w:color w:val="000000"/>
              </w:rPr>
              <w:t>1</w:t>
            </w:r>
          </w:p>
          <w:p w:rsidR="007C14ED" w:rsidRDefault="007C14E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A77467" w:rsidRDefault="00A77467" w:rsidP="008E317B">
            <w:pPr>
              <w:pStyle w:val="a3"/>
              <w:spacing w:line="100" w:lineRule="atLeast"/>
              <w:jc w:val="both"/>
              <w:rPr>
                <w:color w:val="000000"/>
              </w:rPr>
            </w:pPr>
            <w:r>
              <w:rPr>
                <w:color w:val="000000"/>
              </w:rPr>
              <w:t>Беседа</w:t>
            </w:r>
          </w:p>
        </w:tc>
        <w:tc>
          <w:tcPr>
            <w:tcW w:w="1045" w:type="dxa"/>
            <w:tcBorders>
              <w:top w:val="single" w:sz="4" w:space="0" w:color="auto"/>
              <w:left w:val="single" w:sz="4" w:space="0" w:color="auto"/>
              <w:bottom w:val="single" w:sz="4" w:space="0" w:color="auto"/>
              <w:right w:val="single" w:sz="4" w:space="0" w:color="auto"/>
            </w:tcBorders>
          </w:tcPr>
          <w:p w:rsidR="00A77467" w:rsidRDefault="00A77467" w:rsidP="008E317B">
            <w:pPr>
              <w:pStyle w:val="a3"/>
              <w:spacing w:line="100" w:lineRule="atLeast"/>
              <w:jc w:val="both"/>
              <w:rPr>
                <w:color w:val="000000"/>
              </w:rPr>
            </w:pPr>
            <w:r>
              <w:rPr>
                <w:color w:val="000000"/>
              </w:rPr>
              <w:t>Опрос</w:t>
            </w:r>
          </w:p>
        </w:tc>
        <w:tc>
          <w:tcPr>
            <w:tcW w:w="1270" w:type="dxa"/>
            <w:tcBorders>
              <w:top w:val="single" w:sz="4" w:space="0" w:color="auto"/>
              <w:left w:val="single" w:sz="4" w:space="0" w:color="auto"/>
              <w:bottom w:val="single" w:sz="4" w:space="0" w:color="auto"/>
              <w:right w:val="single" w:sz="4" w:space="0" w:color="auto"/>
            </w:tcBorders>
          </w:tcPr>
          <w:p w:rsidR="00A77467" w:rsidRDefault="00A77467" w:rsidP="008E317B">
            <w:pPr>
              <w:pStyle w:val="a3"/>
              <w:spacing w:after="0" w:line="100" w:lineRule="atLeast"/>
              <w:jc w:val="both"/>
              <w:rPr>
                <w:color w:val="000000"/>
              </w:rPr>
            </w:pPr>
            <w:r>
              <w:rPr>
                <w:color w:val="000000"/>
              </w:rPr>
              <w:t>Кабинет</w:t>
            </w:r>
          </w:p>
          <w:p w:rsidR="00A77467" w:rsidRDefault="00A77467" w:rsidP="008E317B">
            <w:pPr>
              <w:pStyle w:val="a3"/>
              <w:spacing w:after="0" w:line="100" w:lineRule="atLeast"/>
              <w:jc w:val="both"/>
              <w:rPr>
                <w:color w:val="000000"/>
              </w:rPr>
            </w:pPr>
            <w:r>
              <w:rPr>
                <w:color w:val="000000"/>
              </w:rPr>
              <w:t>изо</w:t>
            </w:r>
          </w:p>
        </w:tc>
      </w:tr>
      <w:tr w:rsidR="00A77467" w:rsidTr="00A77467">
        <w:tc>
          <w:tcPr>
            <w:tcW w:w="710" w:type="dxa"/>
            <w:tcBorders>
              <w:top w:val="single" w:sz="4" w:space="0" w:color="auto"/>
              <w:left w:val="single" w:sz="4" w:space="0" w:color="auto"/>
              <w:bottom w:val="single" w:sz="4" w:space="0" w:color="auto"/>
              <w:right w:val="single" w:sz="4" w:space="0" w:color="auto"/>
            </w:tcBorders>
          </w:tcPr>
          <w:p w:rsidR="00781C59" w:rsidRDefault="00D21B69" w:rsidP="008E317B">
            <w:pPr>
              <w:pStyle w:val="a3"/>
              <w:spacing w:line="100" w:lineRule="atLeast"/>
              <w:jc w:val="both"/>
              <w:rPr>
                <w:color w:val="000000"/>
              </w:rPr>
            </w:pPr>
            <w:r>
              <w:rPr>
                <w:color w:val="000000"/>
              </w:rPr>
              <w:t>2</w:t>
            </w:r>
          </w:p>
        </w:tc>
        <w:tc>
          <w:tcPr>
            <w:tcW w:w="567" w:type="dxa"/>
            <w:tcBorders>
              <w:top w:val="single" w:sz="4" w:space="0" w:color="auto"/>
              <w:left w:val="single" w:sz="4" w:space="0" w:color="auto"/>
              <w:bottom w:val="single" w:sz="4" w:space="0" w:color="auto"/>
              <w:right w:val="single" w:sz="4" w:space="0" w:color="auto"/>
            </w:tcBorders>
          </w:tcPr>
          <w:p w:rsidR="00A77467" w:rsidRDefault="00A77467"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A77467"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13</w:t>
            </w:r>
          </w:p>
        </w:tc>
        <w:tc>
          <w:tcPr>
            <w:tcW w:w="993" w:type="dxa"/>
            <w:vMerge/>
            <w:tcBorders>
              <w:left w:val="single" w:sz="4" w:space="0" w:color="auto"/>
              <w:bottom w:val="single" w:sz="4" w:space="0" w:color="auto"/>
              <w:right w:val="single" w:sz="4" w:space="0" w:color="auto"/>
            </w:tcBorders>
          </w:tcPr>
          <w:p w:rsidR="00A77467" w:rsidRDefault="00A77467"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43BE0" w:rsidRDefault="00843BE0" w:rsidP="008E317B">
            <w:pPr>
              <w:spacing w:after="150"/>
              <w:jc w:val="both"/>
              <w:rPr>
                <w:rFonts w:eastAsia="Times New Roman"/>
                <w:color w:val="000000"/>
              </w:rPr>
            </w:pPr>
            <w:r w:rsidRPr="00843BE0">
              <w:rPr>
                <w:color w:val="000000"/>
                <w:shd w:val="clear" w:color="auto" w:fill="FFFFFF"/>
              </w:rPr>
              <w:t>Изображение фигуры человека в истории искусств</w:t>
            </w:r>
          </w:p>
        </w:tc>
        <w:tc>
          <w:tcPr>
            <w:tcW w:w="567" w:type="dxa"/>
            <w:tcBorders>
              <w:top w:val="single" w:sz="4" w:space="0" w:color="auto"/>
              <w:left w:val="single" w:sz="4" w:space="0" w:color="auto"/>
              <w:bottom w:val="single" w:sz="4" w:space="0" w:color="auto"/>
              <w:right w:val="single" w:sz="4" w:space="0" w:color="auto"/>
            </w:tcBorders>
          </w:tcPr>
          <w:p w:rsidR="00A77467" w:rsidRDefault="00A77467" w:rsidP="008E317B">
            <w:pPr>
              <w:pStyle w:val="a3"/>
              <w:spacing w:after="0" w:line="100" w:lineRule="atLeast"/>
              <w:jc w:val="both"/>
              <w:rPr>
                <w:color w:val="000000"/>
              </w:rPr>
            </w:pPr>
            <w:r>
              <w:rPr>
                <w:color w:val="000000"/>
              </w:rPr>
              <w:t>1</w:t>
            </w:r>
          </w:p>
          <w:p w:rsidR="007C14ED" w:rsidRDefault="007C14E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A77467" w:rsidRDefault="00A77467"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A77467" w:rsidRDefault="00A77467"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A77467" w:rsidRDefault="00A77467" w:rsidP="008E317B">
            <w:pPr>
              <w:pStyle w:val="a3"/>
              <w:spacing w:after="0" w:line="100" w:lineRule="atLeast"/>
              <w:jc w:val="both"/>
              <w:rPr>
                <w:color w:val="000000"/>
              </w:rPr>
            </w:pPr>
            <w:r>
              <w:rPr>
                <w:color w:val="000000"/>
              </w:rPr>
              <w:t>Кабинет</w:t>
            </w:r>
          </w:p>
          <w:p w:rsidR="00A77467" w:rsidRDefault="00A77467"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81C59" w:rsidRDefault="00D21B69" w:rsidP="008E317B">
            <w:pPr>
              <w:pStyle w:val="a3"/>
              <w:spacing w:line="100" w:lineRule="atLeast"/>
              <w:jc w:val="both"/>
              <w:rPr>
                <w:color w:val="000000"/>
              </w:rPr>
            </w:pPr>
            <w:r>
              <w:rPr>
                <w:color w:val="000000"/>
              </w:rPr>
              <w:t>3</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A77467"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20</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15C2E" w:rsidRDefault="00843BE0" w:rsidP="008E317B">
            <w:pPr>
              <w:spacing w:after="150"/>
              <w:jc w:val="both"/>
              <w:rPr>
                <w:rFonts w:ascii="Arial" w:eastAsia="Times New Roman" w:hAnsi="Arial" w:cs="Arial"/>
                <w:color w:val="000000"/>
                <w:sz w:val="21"/>
                <w:szCs w:val="21"/>
              </w:rPr>
            </w:pPr>
            <w:r>
              <w:rPr>
                <w:color w:val="000000"/>
                <w:sz w:val="22"/>
                <w:szCs w:val="22"/>
                <w:shd w:val="clear" w:color="auto" w:fill="FFFFFF"/>
              </w:rPr>
              <w:t>Пропорции и строение фигуры человека. Выполнение аппликации.</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p w:rsidR="007C14ED" w:rsidRDefault="007C14E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81C59" w:rsidRDefault="00D21B69" w:rsidP="008E317B">
            <w:pPr>
              <w:pStyle w:val="a3"/>
              <w:spacing w:line="100" w:lineRule="atLeast"/>
              <w:jc w:val="both"/>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A77467"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27</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15C2E" w:rsidRDefault="00843BE0" w:rsidP="008E317B">
            <w:pPr>
              <w:spacing w:after="150"/>
              <w:jc w:val="both"/>
              <w:rPr>
                <w:rFonts w:ascii="Arial" w:eastAsia="Times New Roman" w:hAnsi="Arial" w:cs="Arial"/>
                <w:color w:val="000000"/>
                <w:sz w:val="21"/>
                <w:szCs w:val="21"/>
              </w:rPr>
            </w:pPr>
            <w:r>
              <w:rPr>
                <w:color w:val="000000"/>
                <w:sz w:val="22"/>
                <w:szCs w:val="22"/>
                <w:shd w:val="clear" w:color="auto" w:fill="FFFFFF"/>
              </w:rPr>
              <w:t xml:space="preserve">Красота фигуры человека в движении. </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p w:rsidR="007C14ED" w:rsidRDefault="007C14E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81C59" w:rsidRDefault="00D21B69" w:rsidP="008E317B">
            <w:pPr>
              <w:pStyle w:val="a3"/>
              <w:spacing w:line="100" w:lineRule="atLeast"/>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tcPr>
          <w:p w:rsidR="007278B1" w:rsidRDefault="00AA753A" w:rsidP="008E317B">
            <w:pPr>
              <w:pStyle w:val="a3"/>
              <w:spacing w:after="0" w:line="100" w:lineRule="atLeast"/>
              <w:jc w:val="both"/>
              <w:rPr>
                <w:color w:val="000000"/>
              </w:rPr>
            </w:pPr>
            <w:r>
              <w:rPr>
                <w:color w:val="000000"/>
              </w:rPr>
              <w:t>окт</w:t>
            </w:r>
          </w:p>
        </w:tc>
        <w:tc>
          <w:tcPr>
            <w:tcW w:w="850" w:type="dxa"/>
            <w:tcBorders>
              <w:top w:val="single" w:sz="4" w:space="0" w:color="auto"/>
              <w:left w:val="single" w:sz="4" w:space="0" w:color="auto"/>
              <w:bottom w:val="single" w:sz="4" w:space="0" w:color="auto"/>
              <w:right w:val="single" w:sz="4" w:space="0" w:color="auto"/>
            </w:tcBorders>
          </w:tcPr>
          <w:p w:rsidR="00A77467"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4</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15C2E" w:rsidRDefault="00843BE0" w:rsidP="008E317B">
            <w:pPr>
              <w:spacing w:after="150"/>
              <w:jc w:val="both"/>
              <w:rPr>
                <w:rFonts w:ascii="Arial" w:eastAsia="Times New Roman" w:hAnsi="Arial" w:cs="Arial"/>
                <w:color w:val="000000"/>
                <w:sz w:val="21"/>
                <w:szCs w:val="21"/>
              </w:rPr>
            </w:pPr>
            <w:r>
              <w:rPr>
                <w:color w:val="000000"/>
                <w:sz w:val="22"/>
                <w:szCs w:val="22"/>
                <w:shd w:val="clear" w:color="auto" w:fill="FFFFFF"/>
              </w:rPr>
              <w:t>Лепка фигуры человека(спортсмен).</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p w:rsidR="007C14ED" w:rsidRDefault="007C14E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81C59" w:rsidRDefault="00D21B69" w:rsidP="008E317B">
            <w:pPr>
              <w:pStyle w:val="a3"/>
              <w:spacing w:line="100" w:lineRule="atLeast"/>
              <w:jc w:val="both"/>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11</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843BE0" w:rsidP="008E317B">
            <w:pPr>
              <w:spacing w:after="150"/>
              <w:jc w:val="both"/>
              <w:rPr>
                <w:rFonts w:ascii="Arial" w:eastAsia="Times New Roman" w:hAnsi="Arial" w:cs="Arial"/>
                <w:color w:val="000000"/>
                <w:sz w:val="21"/>
                <w:szCs w:val="21"/>
              </w:rPr>
            </w:pPr>
            <w:r>
              <w:rPr>
                <w:color w:val="000000"/>
                <w:sz w:val="22"/>
                <w:szCs w:val="22"/>
                <w:shd w:val="clear" w:color="auto" w:fill="FFFFFF"/>
              </w:rPr>
              <w:t>«Великие скульпторы»</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p w:rsidR="007C14ED" w:rsidRDefault="007C14E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81C59" w:rsidRDefault="00D21B69" w:rsidP="008E317B">
            <w:pPr>
              <w:pStyle w:val="a3"/>
              <w:spacing w:line="100" w:lineRule="atLeast"/>
              <w:jc w:val="both"/>
              <w:rPr>
                <w:color w:val="000000"/>
              </w:rPr>
            </w:pPr>
            <w:r>
              <w:rPr>
                <w:color w:val="000000"/>
              </w:rPr>
              <w:t>7</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18</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15C2E" w:rsidRDefault="00843BE0" w:rsidP="008E317B">
            <w:pPr>
              <w:spacing w:after="150"/>
              <w:jc w:val="both"/>
              <w:rPr>
                <w:rFonts w:ascii="Arial" w:eastAsia="Times New Roman" w:hAnsi="Arial" w:cs="Arial"/>
                <w:color w:val="000000"/>
                <w:sz w:val="21"/>
                <w:szCs w:val="21"/>
              </w:rPr>
            </w:pPr>
            <w:r>
              <w:rPr>
                <w:color w:val="000000"/>
                <w:sz w:val="22"/>
                <w:szCs w:val="22"/>
                <w:shd w:val="clear" w:color="auto" w:fill="FFFFFF"/>
              </w:rPr>
              <w:t>Изображение фигуры с использованием таблицы</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p w:rsidR="007C14ED" w:rsidRDefault="007C14E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lastRenderedPageBreak/>
              <w:t>8</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25</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843BE0" w:rsidP="008E317B">
            <w:pPr>
              <w:spacing w:after="150"/>
              <w:jc w:val="both"/>
              <w:rPr>
                <w:rFonts w:ascii="Arial" w:eastAsia="Times New Roman" w:hAnsi="Arial" w:cs="Arial"/>
                <w:color w:val="000000"/>
                <w:sz w:val="21"/>
                <w:szCs w:val="21"/>
              </w:rPr>
            </w:pPr>
            <w:r>
              <w:rPr>
                <w:color w:val="000000"/>
                <w:sz w:val="22"/>
                <w:szCs w:val="22"/>
                <w:shd w:val="clear" w:color="auto" w:fill="FFFFFF"/>
              </w:rPr>
              <w:t>Набросок фигуры человека с натуры</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p w:rsidR="007C14ED" w:rsidRDefault="007C14ED" w:rsidP="008E317B">
            <w:pPr>
              <w:pStyle w:val="a3"/>
              <w:spacing w:after="0" w:line="10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9</w:t>
            </w:r>
          </w:p>
        </w:tc>
        <w:tc>
          <w:tcPr>
            <w:tcW w:w="567" w:type="dxa"/>
            <w:tcBorders>
              <w:top w:val="single" w:sz="4" w:space="0" w:color="auto"/>
              <w:left w:val="single" w:sz="4" w:space="0" w:color="auto"/>
              <w:bottom w:val="single" w:sz="4" w:space="0" w:color="auto"/>
              <w:right w:val="single" w:sz="4" w:space="0" w:color="auto"/>
            </w:tcBorders>
          </w:tcPr>
          <w:p w:rsidR="00781C59" w:rsidRDefault="00AA753A" w:rsidP="008E317B">
            <w:pPr>
              <w:pStyle w:val="a3"/>
              <w:spacing w:after="0" w:line="100" w:lineRule="atLeast"/>
              <w:jc w:val="both"/>
              <w:rPr>
                <w:color w:val="000000"/>
              </w:rPr>
            </w:pPr>
            <w:r>
              <w:rPr>
                <w:color w:val="000000"/>
              </w:rPr>
              <w:t>ноябрь</w:t>
            </w: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8</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15C2E" w:rsidRDefault="00843BE0" w:rsidP="008E317B">
            <w:pPr>
              <w:spacing w:after="150"/>
              <w:jc w:val="both"/>
              <w:rPr>
                <w:rFonts w:ascii="Arial" w:eastAsia="Times New Roman" w:hAnsi="Arial" w:cs="Arial"/>
                <w:color w:val="000000"/>
                <w:sz w:val="21"/>
                <w:szCs w:val="21"/>
              </w:rPr>
            </w:pPr>
            <w:r>
              <w:rPr>
                <w:color w:val="000000"/>
                <w:sz w:val="22"/>
                <w:szCs w:val="22"/>
                <w:shd w:val="clear" w:color="auto" w:fill="FFFFFF"/>
              </w:rPr>
              <w:t>Человек и его профессия Выставка работ «Моя будущая профессия»</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jc w:val="both"/>
            </w:pPr>
            <w:r w:rsidRPr="00E336A5">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10</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15</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15C2E" w:rsidRDefault="00843BE0" w:rsidP="008E317B">
            <w:pPr>
              <w:spacing w:after="150"/>
              <w:jc w:val="both"/>
              <w:rPr>
                <w:rFonts w:ascii="Arial" w:eastAsia="Times New Roman" w:hAnsi="Arial" w:cs="Arial"/>
                <w:color w:val="000000"/>
                <w:sz w:val="21"/>
                <w:szCs w:val="21"/>
              </w:rPr>
            </w:pPr>
            <w:r>
              <w:rPr>
                <w:color w:val="000000"/>
                <w:sz w:val="22"/>
                <w:szCs w:val="22"/>
                <w:shd w:val="clear" w:color="auto" w:fill="FFFFFF"/>
              </w:rPr>
              <w:t>Тематическая (сюжетная) картина</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11</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22</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Жизнь каждого дня- большая тема в искусстве Что  знаю я о «Малых голландцах»?</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12</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29</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Возникновение и развитие бытового жанра в русском искусстве. Родоначальники жанровой живописи в России: А.Венецианова, П. Федотова;</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tcPr>
          <w:p w:rsidR="007278B1" w:rsidRDefault="00AA753A" w:rsidP="008E317B">
            <w:pPr>
              <w:pStyle w:val="a3"/>
              <w:spacing w:after="0" w:line="100" w:lineRule="atLeast"/>
              <w:jc w:val="both"/>
              <w:rPr>
                <w:color w:val="000000"/>
              </w:rPr>
            </w:pPr>
            <w:r>
              <w:rPr>
                <w:color w:val="000000"/>
              </w:rPr>
              <w:t>Дек.</w:t>
            </w: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Сюжет и содержание в картине</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14</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13</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Создание тематической картины «Жизнь моей семьи»</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15</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20</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Создание тематической картины «Жизнь моей семьи». Продолжение темы.</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16</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27</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Историческая тема в искусстве. Творчество В.И. Сурикова</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17</w:t>
            </w:r>
          </w:p>
        </w:tc>
        <w:tc>
          <w:tcPr>
            <w:tcW w:w="567" w:type="dxa"/>
            <w:tcBorders>
              <w:top w:val="single" w:sz="4" w:space="0" w:color="auto"/>
              <w:left w:val="single" w:sz="4" w:space="0" w:color="auto"/>
              <w:bottom w:val="single" w:sz="4" w:space="0" w:color="auto"/>
              <w:right w:val="single" w:sz="4" w:space="0" w:color="auto"/>
            </w:tcBorders>
          </w:tcPr>
          <w:p w:rsidR="007278B1" w:rsidRDefault="00AA753A" w:rsidP="008E317B">
            <w:pPr>
              <w:pStyle w:val="a3"/>
              <w:spacing w:after="0" w:line="100" w:lineRule="atLeast"/>
              <w:jc w:val="both"/>
              <w:rPr>
                <w:color w:val="000000"/>
              </w:rPr>
            </w:pPr>
            <w:r>
              <w:rPr>
                <w:color w:val="000000"/>
              </w:rPr>
              <w:t>Янв.</w:t>
            </w: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10</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Историческая тема в искусстве. Продолжение темы.</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18</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17</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C14ED"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Сложный мир исторической картины</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19</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24</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D61D2D" w:rsidRDefault="00D61D2D" w:rsidP="008E317B">
            <w:pPr>
              <w:spacing w:after="150"/>
              <w:jc w:val="both"/>
              <w:rPr>
                <w:color w:val="000000"/>
                <w:sz w:val="22"/>
                <w:szCs w:val="22"/>
                <w:shd w:val="clear" w:color="auto" w:fill="FFFFFF"/>
              </w:rPr>
            </w:pPr>
            <w:r>
              <w:rPr>
                <w:color w:val="000000"/>
                <w:sz w:val="22"/>
                <w:szCs w:val="22"/>
                <w:shd w:val="clear" w:color="auto" w:fill="FFFFFF"/>
              </w:rPr>
              <w:t>Сложный мир исторической картины.</w:t>
            </w:r>
          </w:p>
          <w:p w:rsidR="007C14ED"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Композиция на тему.</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20</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81C59"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31</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Зрительские умения и их значения для современного человека</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21</w:t>
            </w:r>
          </w:p>
        </w:tc>
        <w:tc>
          <w:tcPr>
            <w:tcW w:w="567" w:type="dxa"/>
            <w:tcBorders>
              <w:top w:val="single" w:sz="4" w:space="0" w:color="auto"/>
              <w:left w:val="single" w:sz="4" w:space="0" w:color="auto"/>
              <w:bottom w:val="single" w:sz="4" w:space="0" w:color="auto"/>
              <w:right w:val="single" w:sz="4" w:space="0" w:color="auto"/>
            </w:tcBorders>
          </w:tcPr>
          <w:p w:rsidR="007278B1" w:rsidRDefault="00AA753A" w:rsidP="008E317B">
            <w:pPr>
              <w:pStyle w:val="a3"/>
              <w:spacing w:after="0" w:line="100" w:lineRule="atLeast"/>
              <w:jc w:val="both"/>
              <w:rPr>
                <w:color w:val="000000"/>
              </w:rPr>
            </w:pPr>
            <w:r>
              <w:rPr>
                <w:color w:val="000000"/>
              </w:rPr>
              <w:t>февр</w:t>
            </w: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7</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Великие темы жизни в творчестве русских художников К.Брюллова «Последний день Помпеи».</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22</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14</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815C2E" w:rsidRDefault="00D61D2D" w:rsidP="008E317B">
            <w:pPr>
              <w:spacing w:after="150"/>
              <w:jc w:val="both"/>
              <w:rPr>
                <w:rFonts w:ascii="Arial" w:eastAsia="Times New Roman" w:hAnsi="Arial" w:cs="Arial"/>
                <w:color w:val="000000"/>
                <w:sz w:val="21"/>
                <w:szCs w:val="21"/>
              </w:rPr>
            </w:pPr>
            <w:r>
              <w:rPr>
                <w:color w:val="000000"/>
                <w:sz w:val="22"/>
                <w:szCs w:val="22"/>
                <w:shd w:val="clear" w:color="auto" w:fill="FFFFFF"/>
              </w:rPr>
              <w:t>Сказочно-былинный жанр. Волшебный мир сказки.</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23</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21</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color w:val="000000"/>
                <w:shd w:val="clear" w:color="auto" w:fill="FFFFFF"/>
              </w:rPr>
              <w:t xml:space="preserve">Библейская тема в </w:t>
            </w:r>
            <w:r w:rsidRPr="005A3C36">
              <w:rPr>
                <w:color w:val="000000"/>
                <w:shd w:val="clear" w:color="auto" w:fill="FFFFFF"/>
              </w:rPr>
              <w:lastRenderedPageBreak/>
              <w:t>изобразительном искусстве. Всепрощающая любовь (Рембрандт и его картина «Возвращение блудного сына»)</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w:t>
            </w:r>
            <w:r>
              <w:rPr>
                <w:color w:val="000000"/>
              </w:rPr>
              <w:lastRenderedPageBreak/>
              <w:t>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lastRenderedPageBreak/>
              <w:t>Кабинет</w:t>
            </w:r>
          </w:p>
          <w:p w:rsidR="007278B1" w:rsidRDefault="007278B1" w:rsidP="008E317B">
            <w:pPr>
              <w:pStyle w:val="a3"/>
              <w:spacing w:after="0" w:line="100" w:lineRule="atLeast"/>
              <w:jc w:val="both"/>
              <w:rPr>
                <w:color w:val="000000"/>
              </w:rPr>
            </w:pPr>
            <w:r>
              <w:rPr>
                <w:color w:val="000000"/>
              </w:rPr>
              <w:lastRenderedPageBreak/>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lastRenderedPageBreak/>
              <w:t>24</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28</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color w:val="000000"/>
                <w:shd w:val="clear" w:color="auto" w:fill="FFFFFF"/>
              </w:rPr>
              <w:t>Крупнейшие музей изобразительного искусства и их роль в культуре</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25</w:t>
            </w:r>
          </w:p>
        </w:tc>
        <w:tc>
          <w:tcPr>
            <w:tcW w:w="567" w:type="dxa"/>
            <w:tcBorders>
              <w:top w:val="single" w:sz="4" w:space="0" w:color="auto"/>
              <w:left w:val="single" w:sz="4" w:space="0" w:color="auto"/>
              <w:bottom w:val="single" w:sz="4" w:space="0" w:color="auto"/>
              <w:right w:val="single" w:sz="4" w:space="0" w:color="auto"/>
            </w:tcBorders>
          </w:tcPr>
          <w:p w:rsidR="007278B1" w:rsidRDefault="00AA753A" w:rsidP="008E317B">
            <w:pPr>
              <w:pStyle w:val="a3"/>
              <w:spacing w:after="0" w:line="100" w:lineRule="atLeast"/>
              <w:jc w:val="both"/>
              <w:rPr>
                <w:color w:val="000000"/>
              </w:rPr>
            </w:pPr>
            <w:r>
              <w:rPr>
                <w:color w:val="000000"/>
              </w:rPr>
              <w:t>март</w:t>
            </w: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6</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rFonts w:eastAsia="Times New Roman"/>
                <w:color w:val="000000"/>
              </w:rPr>
              <w:t>Омские музеи</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26</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13</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color w:val="000000"/>
                <w:shd w:val="clear" w:color="auto" w:fill="FFFFFF"/>
              </w:rPr>
              <w:t>Эрмитаж – сокровищница мировой культуры.</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27</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20</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color w:val="000000"/>
                <w:shd w:val="clear" w:color="auto" w:fill="FFFFFF"/>
              </w:rPr>
              <w:t>Художественный музей моего города.</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28</w:t>
            </w:r>
          </w:p>
        </w:tc>
        <w:tc>
          <w:tcPr>
            <w:tcW w:w="567" w:type="dxa"/>
            <w:tcBorders>
              <w:top w:val="single" w:sz="4" w:space="0" w:color="auto"/>
              <w:left w:val="single" w:sz="4" w:space="0" w:color="auto"/>
              <w:bottom w:val="single" w:sz="4" w:space="0" w:color="auto"/>
              <w:right w:val="single" w:sz="4" w:space="0" w:color="auto"/>
            </w:tcBorders>
          </w:tcPr>
          <w:p w:rsidR="007278B1" w:rsidRDefault="00AA753A" w:rsidP="008E317B">
            <w:pPr>
              <w:pStyle w:val="a3"/>
              <w:spacing w:after="0" w:line="100" w:lineRule="atLeast"/>
              <w:jc w:val="both"/>
              <w:rPr>
                <w:color w:val="000000"/>
              </w:rPr>
            </w:pPr>
            <w:r>
              <w:rPr>
                <w:color w:val="000000"/>
              </w:rPr>
              <w:t>апрель</w:t>
            </w: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3</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color w:val="000000"/>
                <w:shd w:val="clear" w:color="auto" w:fill="FFFFFF"/>
              </w:rPr>
              <w:t>Знакомые картины и художники.</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29</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7278B1"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10</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color w:val="000000"/>
                <w:shd w:val="clear" w:color="auto" w:fill="FFFFFF"/>
              </w:rPr>
              <w:t>Плакат и его виды шрифты.</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30</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17</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color w:val="000000"/>
                <w:shd w:val="clear" w:color="auto" w:fill="FFFFFF"/>
              </w:rPr>
              <w:t>Книга. Слово и изображение. Искусство иллюстрации</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7278B1" w:rsidTr="00FE3033">
        <w:tc>
          <w:tcPr>
            <w:tcW w:w="710" w:type="dxa"/>
            <w:tcBorders>
              <w:top w:val="single" w:sz="4" w:space="0" w:color="auto"/>
              <w:left w:val="single" w:sz="4" w:space="0" w:color="auto"/>
              <w:bottom w:val="single" w:sz="4" w:space="0" w:color="auto"/>
              <w:right w:val="single" w:sz="4" w:space="0" w:color="auto"/>
            </w:tcBorders>
          </w:tcPr>
          <w:p w:rsidR="007C14ED" w:rsidRDefault="00D21B69" w:rsidP="008E317B">
            <w:pPr>
              <w:pStyle w:val="a3"/>
              <w:spacing w:line="100" w:lineRule="atLeast"/>
              <w:jc w:val="both"/>
              <w:rPr>
                <w:color w:val="000000"/>
              </w:rPr>
            </w:pPr>
            <w:r>
              <w:rPr>
                <w:color w:val="000000"/>
              </w:rPr>
              <w:t>31</w:t>
            </w:r>
          </w:p>
        </w:tc>
        <w:tc>
          <w:tcPr>
            <w:tcW w:w="567" w:type="dxa"/>
            <w:tcBorders>
              <w:top w:val="single" w:sz="4" w:space="0" w:color="auto"/>
              <w:left w:val="single" w:sz="4" w:space="0" w:color="auto"/>
              <w:bottom w:val="single" w:sz="4" w:space="0" w:color="auto"/>
              <w:right w:val="single" w:sz="4" w:space="0" w:color="auto"/>
            </w:tcBorders>
          </w:tcPr>
          <w:p w:rsidR="00DC12DE" w:rsidRDefault="00DC12DE"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C12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24</w:t>
            </w:r>
          </w:p>
        </w:tc>
        <w:tc>
          <w:tcPr>
            <w:tcW w:w="993"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7278B1" w:rsidRPr="005A3C36" w:rsidRDefault="00D61D2D" w:rsidP="008E317B">
            <w:pPr>
              <w:spacing w:after="150"/>
              <w:jc w:val="both"/>
              <w:rPr>
                <w:rFonts w:eastAsia="Times New Roman"/>
                <w:color w:val="000000"/>
              </w:rPr>
            </w:pPr>
            <w:r w:rsidRPr="005A3C36">
              <w:rPr>
                <w:rFonts w:eastAsia="Times New Roman"/>
                <w:color w:val="000000"/>
              </w:rPr>
              <w:t>Плакат.</w:t>
            </w:r>
          </w:p>
        </w:tc>
        <w:tc>
          <w:tcPr>
            <w:tcW w:w="567"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7278B1" w:rsidRDefault="007278B1" w:rsidP="008E317B">
            <w:pPr>
              <w:pStyle w:val="a3"/>
              <w:spacing w:after="0" w:line="100" w:lineRule="atLeast"/>
              <w:jc w:val="both"/>
              <w:rPr>
                <w:color w:val="000000"/>
              </w:rPr>
            </w:pPr>
            <w:r>
              <w:rPr>
                <w:color w:val="000000"/>
              </w:rPr>
              <w:t>Кабинет</w:t>
            </w:r>
          </w:p>
          <w:p w:rsidR="007278B1" w:rsidRDefault="007278B1" w:rsidP="008E317B">
            <w:pPr>
              <w:pStyle w:val="a3"/>
              <w:spacing w:after="0" w:line="100" w:lineRule="atLeast"/>
              <w:jc w:val="both"/>
              <w:rPr>
                <w:color w:val="000000"/>
              </w:rPr>
            </w:pPr>
            <w:r>
              <w:rPr>
                <w:color w:val="000000"/>
              </w:rPr>
              <w:t>изо</w:t>
            </w:r>
          </w:p>
        </w:tc>
      </w:tr>
      <w:tr w:rsidR="00DD21DE" w:rsidTr="005A5921">
        <w:tc>
          <w:tcPr>
            <w:tcW w:w="71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32</w:t>
            </w:r>
          </w:p>
        </w:tc>
        <w:tc>
          <w:tcPr>
            <w:tcW w:w="567" w:type="dxa"/>
            <w:tcBorders>
              <w:top w:val="single" w:sz="4" w:space="0" w:color="auto"/>
              <w:left w:val="single" w:sz="4" w:space="0" w:color="auto"/>
              <w:bottom w:val="single" w:sz="4" w:space="0" w:color="auto"/>
              <w:right w:val="single" w:sz="4" w:space="0" w:color="auto"/>
            </w:tcBorders>
          </w:tcPr>
          <w:p w:rsidR="00DD21DE" w:rsidRDefault="00AA753A" w:rsidP="008E317B">
            <w:pPr>
              <w:pStyle w:val="a3"/>
              <w:spacing w:after="0" w:line="100" w:lineRule="atLeast"/>
              <w:jc w:val="both"/>
              <w:rPr>
                <w:color w:val="000000"/>
              </w:rPr>
            </w:pPr>
            <w:r>
              <w:rPr>
                <w:color w:val="000000"/>
              </w:rPr>
              <w:t>май</w:t>
            </w:r>
          </w:p>
        </w:tc>
        <w:tc>
          <w:tcPr>
            <w:tcW w:w="850" w:type="dxa"/>
            <w:tcBorders>
              <w:top w:val="single" w:sz="4" w:space="0" w:color="auto"/>
              <w:left w:val="single" w:sz="4" w:space="0" w:color="auto"/>
              <w:bottom w:val="single" w:sz="4" w:space="0" w:color="auto"/>
              <w:right w:val="single" w:sz="4" w:space="0" w:color="auto"/>
            </w:tcBorders>
          </w:tcPr>
          <w:p w:rsidR="00DD21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8</w:t>
            </w:r>
          </w:p>
        </w:tc>
        <w:tc>
          <w:tcPr>
            <w:tcW w:w="993"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DD21DE" w:rsidRPr="005A3C36" w:rsidRDefault="00D61D2D" w:rsidP="008E317B">
            <w:pPr>
              <w:spacing w:after="150"/>
              <w:jc w:val="both"/>
              <w:rPr>
                <w:rFonts w:eastAsia="Times New Roman"/>
                <w:color w:val="000000"/>
              </w:rPr>
            </w:pPr>
            <w:r w:rsidRPr="005A3C36">
              <w:rPr>
                <w:rFonts w:eastAsia="Times New Roman"/>
                <w:color w:val="000000"/>
              </w:rPr>
              <w:t>Виды плакатов.</w:t>
            </w:r>
          </w:p>
        </w:tc>
        <w:tc>
          <w:tcPr>
            <w:tcW w:w="567"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r>
              <w:rPr>
                <w:color w:val="000000"/>
              </w:rPr>
              <w:t>Кабинет</w:t>
            </w:r>
          </w:p>
          <w:p w:rsidR="00DD21DE" w:rsidRDefault="00DD21DE" w:rsidP="008E317B">
            <w:pPr>
              <w:pStyle w:val="a3"/>
              <w:spacing w:after="0" w:line="100" w:lineRule="atLeast"/>
              <w:jc w:val="both"/>
              <w:rPr>
                <w:color w:val="000000"/>
              </w:rPr>
            </w:pPr>
            <w:r>
              <w:rPr>
                <w:color w:val="000000"/>
              </w:rPr>
              <w:t>изо</w:t>
            </w:r>
          </w:p>
        </w:tc>
      </w:tr>
      <w:tr w:rsidR="00DD21DE" w:rsidTr="005A5921">
        <w:tc>
          <w:tcPr>
            <w:tcW w:w="71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33</w:t>
            </w:r>
          </w:p>
        </w:tc>
        <w:tc>
          <w:tcPr>
            <w:tcW w:w="567"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D21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15</w:t>
            </w:r>
          </w:p>
        </w:tc>
        <w:tc>
          <w:tcPr>
            <w:tcW w:w="993"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DD21DE" w:rsidRPr="005A3C36" w:rsidRDefault="00D61D2D" w:rsidP="008E317B">
            <w:pPr>
              <w:spacing w:after="150"/>
              <w:jc w:val="both"/>
              <w:rPr>
                <w:rFonts w:eastAsia="Times New Roman"/>
                <w:color w:val="000000"/>
              </w:rPr>
            </w:pPr>
            <w:r w:rsidRPr="005A3C36">
              <w:rPr>
                <w:rFonts w:eastAsia="Times New Roman"/>
                <w:color w:val="000000"/>
              </w:rPr>
              <w:t>Шрифты.</w:t>
            </w:r>
          </w:p>
        </w:tc>
        <w:tc>
          <w:tcPr>
            <w:tcW w:w="567"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r>
              <w:rPr>
                <w:color w:val="000000"/>
              </w:rPr>
              <w:t>Кабинет</w:t>
            </w:r>
          </w:p>
          <w:p w:rsidR="00DD21DE" w:rsidRDefault="00DD21DE" w:rsidP="008E317B">
            <w:pPr>
              <w:pStyle w:val="a3"/>
              <w:spacing w:after="0" w:line="100" w:lineRule="atLeast"/>
              <w:jc w:val="both"/>
              <w:rPr>
                <w:color w:val="000000"/>
              </w:rPr>
            </w:pPr>
            <w:r>
              <w:rPr>
                <w:color w:val="000000"/>
              </w:rPr>
              <w:t>изо</w:t>
            </w:r>
          </w:p>
        </w:tc>
      </w:tr>
      <w:tr w:rsidR="00DD21DE" w:rsidTr="005A5921">
        <w:tc>
          <w:tcPr>
            <w:tcW w:w="71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34</w:t>
            </w:r>
          </w:p>
        </w:tc>
        <w:tc>
          <w:tcPr>
            <w:tcW w:w="567"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D21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22</w:t>
            </w:r>
          </w:p>
        </w:tc>
        <w:tc>
          <w:tcPr>
            <w:tcW w:w="993"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DD21DE" w:rsidRPr="005A3C36" w:rsidRDefault="00D61D2D" w:rsidP="008E317B">
            <w:pPr>
              <w:spacing w:after="150"/>
              <w:jc w:val="both"/>
              <w:rPr>
                <w:rFonts w:eastAsia="Times New Roman"/>
                <w:color w:val="000000"/>
              </w:rPr>
            </w:pPr>
            <w:r w:rsidRPr="005A3C36">
              <w:rPr>
                <w:rFonts w:eastAsia="Times New Roman"/>
                <w:color w:val="000000"/>
              </w:rPr>
              <w:t>Завершение работ.</w:t>
            </w:r>
          </w:p>
        </w:tc>
        <w:tc>
          <w:tcPr>
            <w:tcW w:w="567"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r>
              <w:rPr>
                <w:color w:val="000000"/>
              </w:rPr>
              <w:t>Кабинет</w:t>
            </w:r>
          </w:p>
          <w:p w:rsidR="00DD21DE" w:rsidRDefault="00DD21DE" w:rsidP="008E317B">
            <w:pPr>
              <w:pStyle w:val="a3"/>
              <w:spacing w:after="0" w:line="100" w:lineRule="atLeast"/>
              <w:jc w:val="both"/>
              <w:rPr>
                <w:color w:val="000000"/>
              </w:rPr>
            </w:pPr>
            <w:r>
              <w:rPr>
                <w:color w:val="000000"/>
              </w:rPr>
              <w:t>изо</w:t>
            </w:r>
          </w:p>
        </w:tc>
      </w:tr>
      <w:tr w:rsidR="00DD21DE" w:rsidTr="005A5921">
        <w:tc>
          <w:tcPr>
            <w:tcW w:w="71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35</w:t>
            </w:r>
          </w:p>
        </w:tc>
        <w:tc>
          <w:tcPr>
            <w:tcW w:w="567"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DD21DE" w:rsidRDefault="00AA753A" w:rsidP="008E317B">
            <w:pPr>
              <w:spacing w:before="100" w:beforeAutospacing="1" w:after="100" w:afterAutospacing="1"/>
              <w:contextualSpacing/>
              <w:jc w:val="both"/>
              <w:rPr>
                <w:rFonts w:eastAsia="Times New Roman"/>
                <w:color w:val="000000"/>
                <w:szCs w:val="22"/>
              </w:rPr>
            </w:pPr>
            <w:r>
              <w:rPr>
                <w:rFonts w:eastAsia="Times New Roman"/>
                <w:color w:val="000000"/>
                <w:szCs w:val="22"/>
              </w:rPr>
              <w:t>29</w:t>
            </w:r>
          </w:p>
        </w:tc>
        <w:tc>
          <w:tcPr>
            <w:tcW w:w="993"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p>
        </w:tc>
        <w:tc>
          <w:tcPr>
            <w:tcW w:w="2866" w:type="dxa"/>
            <w:tcBorders>
              <w:top w:val="single" w:sz="4" w:space="0" w:color="auto"/>
              <w:left w:val="single" w:sz="4" w:space="0" w:color="auto"/>
              <w:bottom w:val="single" w:sz="4" w:space="0" w:color="auto"/>
              <w:right w:val="single" w:sz="4" w:space="0" w:color="auto"/>
            </w:tcBorders>
          </w:tcPr>
          <w:p w:rsidR="00DD21DE" w:rsidRPr="005A3C36" w:rsidRDefault="00D61D2D" w:rsidP="008E317B">
            <w:pPr>
              <w:spacing w:after="150"/>
              <w:jc w:val="both"/>
              <w:rPr>
                <w:rFonts w:eastAsia="Times New Roman"/>
                <w:color w:val="000000"/>
              </w:rPr>
            </w:pPr>
            <w:r w:rsidRPr="005A3C36">
              <w:rPr>
                <w:rFonts w:eastAsia="Times New Roman"/>
                <w:color w:val="000000"/>
              </w:rPr>
              <w:t>Итоговая выставка.</w:t>
            </w:r>
          </w:p>
        </w:tc>
        <w:tc>
          <w:tcPr>
            <w:tcW w:w="567"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Пр.раб.</w:t>
            </w:r>
          </w:p>
        </w:tc>
        <w:tc>
          <w:tcPr>
            <w:tcW w:w="1045"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line="100" w:lineRule="atLeast"/>
              <w:jc w:val="both"/>
              <w:rPr>
                <w:color w:val="000000"/>
              </w:rPr>
            </w:pPr>
            <w:r>
              <w:rPr>
                <w:color w:val="000000"/>
              </w:rPr>
              <w:t>Тв.задание</w:t>
            </w:r>
          </w:p>
        </w:tc>
        <w:tc>
          <w:tcPr>
            <w:tcW w:w="1270" w:type="dxa"/>
            <w:tcBorders>
              <w:top w:val="single" w:sz="4" w:space="0" w:color="auto"/>
              <w:left w:val="single" w:sz="4" w:space="0" w:color="auto"/>
              <w:bottom w:val="single" w:sz="4" w:space="0" w:color="auto"/>
              <w:right w:val="single" w:sz="4" w:space="0" w:color="auto"/>
            </w:tcBorders>
          </w:tcPr>
          <w:p w:rsidR="00DD21DE" w:rsidRDefault="00DD21DE" w:rsidP="008E317B">
            <w:pPr>
              <w:pStyle w:val="a3"/>
              <w:spacing w:after="0" w:line="100" w:lineRule="atLeast"/>
              <w:jc w:val="both"/>
              <w:rPr>
                <w:color w:val="000000"/>
              </w:rPr>
            </w:pPr>
            <w:r>
              <w:rPr>
                <w:color w:val="000000"/>
              </w:rPr>
              <w:t>Фойе</w:t>
            </w:r>
          </w:p>
        </w:tc>
      </w:tr>
    </w:tbl>
    <w:p w:rsidR="0044659E" w:rsidRDefault="0044659E" w:rsidP="008E317B">
      <w:pPr>
        <w:widowControl/>
        <w:shd w:val="clear" w:color="auto" w:fill="FFFFFF"/>
        <w:suppressAutoHyphens w:val="0"/>
        <w:spacing w:line="360" w:lineRule="auto"/>
        <w:jc w:val="both"/>
        <w:rPr>
          <w:rFonts w:eastAsia="Times New Roman"/>
          <w:b/>
          <w:bCs/>
          <w:color w:val="000000"/>
          <w:kern w:val="0"/>
          <w:sz w:val="36"/>
          <w:szCs w:val="28"/>
          <w:lang w:eastAsia="ru-RU"/>
        </w:rPr>
      </w:pPr>
    </w:p>
    <w:p w:rsidR="006334F2" w:rsidRDefault="006334F2" w:rsidP="008E317B">
      <w:pPr>
        <w:widowControl/>
        <w:shd w:val="clear" w:color="auto" w:fill="FFFFFF"/>
        <w:suppressAutoHyphens w:val="0"/>
        <w:spacing w:line="360" w:lineRule="auto"/>
        <w:jc w:val="both"/>
        <w:rPr>
          <w:rFonts w:eastAsia="Times New Roman"/>
          <w:b/>
          <w:bCs/>
          <w:color w:val="000000"/>
          <w:kern w:val="0"/>
          <w:sz w:val="22"/>
          <w:szCs w:val="22"/>
          <w:lang w:eastAsia="ru-RU"/>
        </w:rPr>
      </w:pPr>
    </w:p>
    <w:p w:rsidR="006334F2" w:rsidRDefault="006334F2" w:rsidP="008E317B">
      <w:pPr>
        <w:widowControl/>
        <w:shd w:val="clear" w:color="auto" w:fill="FFFFFF"/>
        <w:suppressAutoHyphens w:val="0"/>
        <w:spacing w:line="360" w:lineRule="auto"/>
        <w:jc w:val="both"/>
        <w:rPr>
          <w:rFonts w:eastAsia="Times New Roman"/>
          <w:b/>
          <w:bCs/>
          <w:color w:val="000000"/>
          <w:kern w:val="0"/>
          <w:sz w:val="22"/>
          <w:szCs w:val="22"/>
          <w:lang w:eastAsia="ru-RU"/>
        </w:rPr>
      </w:pPr>
    </w:p>
    <w:p w:rsidR="005A3C36" w:rsidRDefault="005A3C36" w:rsidP="008E317B">
      <w:pPr>
        <w:widowControl/>
        <w:shd w:val="clear" w:color="auto" w:fill="FFFFFF"/>
        <w:suppressAutoHyphens w:val="0"/>
        <w:spacing w:line="360" w:lineRule="auto"/>
        <w:jc w:val="both"/>
        <w:rPr>
          <w:rFonts w:eastAsia="Times New Roman"/>
          <w:b/>
          <w:bCs/>
          <w:color w:val="000000"/>
          <w:kern w:val="0"/>
          <w:sz w:val="22"/>
          <w:szCs w:val="22"/>
          <w:lang w:eastAsia="ru-RU"/>
        </w:rPr>
      </w:pPr>
    </w:p>
    <w:p w:rsidR="005A3C36" w:rsidRDefault="005A3C36" w:rsidP="008E317B">
      <w:pPr>
        <w:widowControl/>
        <w:shd w:val="clear" w:color="auto" w:fill="FFFFFF"/>
        <w:suppressAutoHyphens w:val="0"/>
        <w:spacing w:line="360" w:lineRule="auto"/>
        <w:jc w:val="both"/>
        <w:rPr>
          <w:rFonts w:eastAsia="Times New Roman"/>
          <w:b/>
          <w:bCs/>
          <w:color w:val="000000"/>
          <w:kern w:val="0"/>
          <w:sz w:val="22"/>
          <w:szCs w:val="22"/>
          <w:lang w:eastAsia="ru-RU"/>
        </w:rPr>
      </w:pPr>
    </w:p>
    <w:p w:rsidR="005A3C36" w:rsidRDefault="005A3C36" w:rsidP="008E317B">
      <w:pPr>
        <w:widowControl/>
        <w:shd w:val="clear" w:color="auto" w:fill="FFFFFF"/>
        <w:suppressAutoHyphens w:val="0"/>
        <w:spacing w:line="360" w:lineRule="auto"/>
        <w:jc w:val="both"/>
        <w:rPr>
          <w:rFonts w:eastAsia="Times New Roman"/>
          <w:b/>
          <w:bCs/>
          <w:color w:val="000000"/>
          <w:kern w:val="0"/>
          <w:sz w:val="22"/>
          <w:szCs w:val="22"/>
          <w:lang w:eastAsia="ru-RU"/>
        </w:rPr>
      </w:pPr>
    </w:p>
    <w:p w:rsidR="005A3C36" w:rsidRDefault="005A3C36" w:rsidP="008E317B">
      <w:pPr>
        <w:widowControl/>
        <w:shd w:val="clear" w:color="auto" w:fill="FFFFFF"/>
        <w:suppressAutoHyphens w:val="0"/>
        <w:spacing w:line="360" w:lineRule="auto"/>
        <w:jc w:val="both"/>
        <w:rPr>
          <w:rFonts w:eastAsia="Times New Roman"/>
          <w:b/>
          <w:bCs/>
          <w:color w:val="000000"/>
          <w:kern w:val="0"/>
          <w:sz w:val="22"/>
          <w:szCs w:val="22"/>
          <w:lang w:eastAsia="ru-RU"/>
        </w:rPr>
      </w:pPr>
    </w:p>
    <w:p w:rsidR="005A5921" w:rsidRPr="0044659E" w:rsidRDefault="001D715A" w:rsidP="008E317B">
      <w:pPr>
        <w:widowControl/>
        <w:shd w:val="clear" w:color="auto" w:fill="FFFFFF"/>
        <w:suppressAutoHyphens w:val="0"/>
        <w:spacing w:line="360" w:lineRule="auto"/>
        <w:jc w:val="both"/>
        <w:rPr>
          <w:rFonts w:eastAsia="Times New Roman"/>
          <w:b/>
          <w:bCs/>
          <w:color w:val="000000"/>
          <w:kern w:val="0"/>
          <w:sz w:val="22"/>
          <w:szCs w:val="22"/>
          <w:lang w:eastAsia="ru-RU"/>
        </w:rPr>
      </w:pPr>
      <w:r w:rsidRPr="0044659E">
        <w:rPr>
          <w:rFonts w:eastAsia="Times New Roman"/>
          <w:b/>
          <w:bCs/>
          <w:color w:val="000000"/>
          <w:kern w:val="0"/>
          <w:sz w:val="22"/>
          <w:szCs w:val="22"/>
          <w:lang w:eastAsia="ru-RU"/>
        </w:rPr>
        <w:lastRenderedPageBreak/>
        <w:t>К</w:t>
      </w:r>
      <w:r w:rsidR="00DA3734" w:rsidRPr="0044659E">
        <w:rPr>
          <w:rFonts w:eastAsia="Times New Roman"/>
          <w:b/>
          <w:bCs/>
          <w:color w:val="000000"/>
          <w:kern w:val="0"/>
          <w:sz w:val="22"/>
          <w:szCs w:val="22"/>
          <w:lang w:eastAsia="ru-RU"/>
        </w:rPr>
        <w:t>алендарно-тематическое планирование</w:t>
      </w:r>
    </w:p>
    <w:p w:rsidR="00DA3734" w:rsidRPr="0044659E" w:rsidRDefault="003B0FDA" w:rsidP="008E317B">
      <w:pPr>
        <w:widowControl/>
        <w:shd w:val="clear" w:color="auto" w:fill="FFFFFF"/>
        <w:suppressAutoHyphens w:val="0"/>
        <w:spacing w:line="360" w:lineRule="auto"/>
        <w:jc w:val="both"/>
        <w:rPr>
          <w:rFonts w:eastAsia="Times New Roman"/>
          <w:b/>
          <w:bCs/>
          <w:color w:val="000000"/>
          <w:kern w:val="0"/>
          <w:sz w:val="22"/>
          <w:szCs w:val="22"/>
          <w:lang w:eastAsia="ru-RU"/>
        </w:rPr>
      </w:pPr>
      <w:r>
        <w:rPr>
          <w:rFonts w:eastAsia="Times New Roman"/>
          <w:b/>
          <w:bCs/>
          <w:color w:val="000000"/>
          <w:kern w:val="0"/>
          <w:sz w:val="22"/>
          <w:szCs w:val="22"/>
          <w:lang w:eastAsia="ru-RU"/>
        </w:rPr>
        <w:t>8</w:t>
      </w:r>
      <w:r w:rsidR="00DA3734" w:rsidRPr="0044659E">
        <w:rPr>
          <w:rFonts w:eastAsia="Times New Roman"/>
          <w:b/>
          <w:bCs/>
          <w:color w:val="000000"/>
          <w:kern w:val="0"/>
          <w:sz w:val="22"/>
          <w:szCs w:val="22"/>
          <w:lang w:eastAsia="ru-RU"/>
        </w:rPr>
        <w:t xml:space="preserve"> кл</w:t>
      </w:r>
      <w:r w:rsidR="00D61C1D">
        <w:rPr>
          <w:rFonts w:eastAsia="Times New Roman"/>
          <w:b/>
          <w:bCs/>
          <w:color w:val="000000"/>
          <w:kern w:val="0"/>
          <w:sz w:val="22"/>
          <w:szCs w:val="22"/>
          <w:lang w:eastAsia="ru-RU"/>
        </w:rPr>
        <w:t>асс</w:t>
      </w:r>
    </w:p>
    <w:tbl>
      <w:tblPr>
        <w:tblStyle w:val="a9"/>
        <w:tblW w:w="9948" w:type="dxa"/>
        <w:tblInd w:w="-318" w:type="dxa"/>
        <w:tblLayout w:type="fixed"/>
        <w:tblLook w:val="04A0" w:firstRow="1" w:lastRow="0" w:firstColumn="1" w:lastColumn="0" w:noHBand="0" w:noVBand="1"/>
      </w:tblPr>
      <w:tblGrid>
        <w:gridCol w:w="710"/>
        <w:gridCol w:w="567"/>
        <w:gridCol w:w="850"/>
        <w:gridCol w:w="993"/>
        <w:gridCol w:w="2866"/>
        <w:gridCol w:w="567"/>
        <w:gridCol w:w="1080"/>
        <w:gridCol w:w="1045"/>
        <w:gridCol w:w="1270"/>
      </w:tblGrid>
      <w:tr w:rsidR="00DA3734" w:rsidRPr="0044659E" w:rsidTr="00CC064A">
        <w:trPr>
          <w:trHeight w:val="1359"/>
        </w:trPr>
        <w:tc>
          <w:tcPr>
            <w:tcW w:w="710" w:type="dxa"/>
            <w:tcBorders>
              <w:top w:val="single" w:sz="4" w:space="0" w:color="auto"/>
              <w:left w:val="single" w:sz="4" w:space="0" w:color="auto"/>
              <w:bottom w:val="single" w:sz="4" w:space="0" w:color="auto"/>
              <w:right w:val="single" w:sz="4" w:space="0" w:color="auto"/>
            </w:tcBorders>
          </w:tcPr>
          <w:p w:rsidR="00DA3734" w:rsidRPr="0044659E" w:rsidRDefault="00DA3734" w:rsidP="008E317B">
            <w:pPr>
              <w:pStyle w:val="a3"/>
              <w:spacing w:line="100" w:lineRule="atLeast"/>
              <w:jc w:val="both"/>
              <w:rPr>
                <w:color w:val="000000"/>
                <w:sz w:val="22"/>
                <w:szCs w:val="22"/>
              </w:rPr>
            </w:pPr>
            <w:r w:rsidRPr="0044659E">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DA3734" w:rsidRPr="0044659E" w:rsidRDefault="00DA3734" w:rsidP="008E317B">
            <w:pPr>
              <w:pStyle w:val="a3"/>
              <w:spacing w:after="0" w:line="100" w:lineRule="atLeast"/>
              <w:jc w:val="both"/>
              <w:rPr>
                <w:color w:val="000000"/>
                <w:sz w:val="22"/>
                <w:szCs w:val="22"/>
              </w:rPr>
            </w:pPr>
            <w:r w:rsidRPr="0044659E">
              <w:rPr>
                <w:color w:val="000000"/>
                <w:sz w:val="22"/>
                <w:szCs w:val="22"/>
              </w:rPr>
              <w:t>месяц</w:t>
            </w:r>
          </w:p>
        </w:tc>
        <w:tc>
          <w:tcPr>
            <w:tcW w:w="850" w:type="dxa"/>
            <w:tcBorders>
              <w:top w:val="single" w:sz="4" w:space="0" w:color="auto"/>
              <w:left w:val="single" w:sz="4" w:space="0" w:color="auto"/>
              <w:bottom w:val="single" w:sz="4" w:space="0" w:color="auto"/>
              <w:right w:val="single" w:sz="4" w:space="0" w:color="auto"/>
            </w:tcBorders>
          </w:tcPr>
          <w:p w:rsidR="00DA3734" w:rsidRPr="0044659E" w:rsidRDefault="00DA3734" w:rsidP="008E317B">
            <w:pPr>
              <w:spacing w:before="100" w:beforeAutospacing="1" w:after="100" w:afterAutospacing="1"/>
              <w:contextualSpacing/>
              <w:jc w:val="both"/>
              <w:rPr>
                <w:rFonts w:eastAsia="Times New Roman"/>
                <w:color w:val="000000"/>
                <w:sz w:val="22"/>
                <w:szCs w:val="22"/>
              </w:rPr>
            </w:pPr>
            <w:r w:rsidRPr="0044659E">
              <w:rPr>
                <w:rFonts w:eastAsia="Times New Roman"/>
                <w:color w:val="000000"/>
                <w:sz w:val="22"/>
                <w:szCs w:val="22"/>
              </w:rPr>
              <w:t>число</w:t>
            </w:r>
          </w:p>
        </w:tc>
        <w:tc>
          <w:tcPr>
            <w:tcW w:w="993" w:type="dxa"/>
            <w:tcBorders>
              <w:top w:val="single" w:sz="4" w:space="0" w:color="auto"/>
              <w:left w:val="single" w:sz="4" w:space="0" w:color="auto"/>
              <w:bottom w:val="single" w:sz="4" w:space="0" w:color="auto"/>
              <w:right w:val="single" w:sz="4" w:space="0" w:color="auto"/>
            </w:tcBorders>
          </w:tcPr>
          <w:p w:rsidR="00DA3734" w:rsidRDefault="00DA3734" w:rsidP="008E317B">
            <w:pPr>
              <w:pStyle w:val="a3"/>
              <w:spacing w:after="0" w:line="100" w:lineRule="atLeast"/>
              <w:jc w:val="both"/>
              <w:rPr>
                <w:color w:val="000000"/>
                <w:sz w:val="22"/>
                <w:szCs w:val="22"/>
              </w:rPr>
            </w:pPr>
            <w:r w:rsidRPr="0044659E">
              <w:rPr>
                <w:color w:val="000000"/>
                <w:sz w:val="22"/>
                <w:szCs w:val="22"/>
              </w:rPr>
              <w:t>Время проведения</w:t>
            </w:r>
          </w:p>
          <w:p w:rsidR="006334F2" w:rsidRDefault="006334F2" w:rsidP="008E317B">
            <w:pPr>
              <w:pStyle w:val="a3"/>
              <w:spacing w:after="0" w:line="100" w:lineRule="atLeast"/>
              <w:jc w:val="both"/>
              <w:rPr>
                <w:color w:val="000000"/>
                <w:sz w:val="22"/>
                <w:szCs w:val="22"/>
              </w:rPr>
            </w:pPr>
            <w:r>
              <w:rPr>
                <w:color w:val="000000"/>
                <w:sz w:val="22"/>
                <w:szCs w:val="22"/>
              </w:rPr>
              <w:t>Пт.</w:t>
            </w:r>
          </w:p>
          <w:p w:rsidR="006334F2" w:rsidRPr="0044659E" w:rsidRDefault="006334F2" w:rsidP="008E317B">
            <w:pPr>
              <w:pStyle w:val="a3"/>
              <w:spacing w:after="0" w:line="100" w:lineRule="atLeast"/>
              <w:jc w:val="both"/>
              <w:rPr>
                <w:color w:val="000000"/>
                <w:sz w:val="22"/>
                <w:szCs w:val="22"/>
              </w:rPr>
            </w:pPr>
            <w:r>
              <w:rPr>
                <w:color w:val="000000"/>
                <w:sz w:val="22"/>
                <w:szCs w:val="22"/>
              </w:rPr>
              <w:t>14.00-14.40</w:t>
            </w:r>
          </w:p>
        </w:tc>
        <w:tc>
          <w:tcPr>
            <w:tcW w:w="2866" w:type="dxa"/>
            <w:tcBorders>
              <w:top w:val="single" w:sz="4" w:space="0" w:color="auto"/>
              <w:left w:val="single" w:sz="4" w:space="0" w:color="auto"/>
              <w:bottom w:val="single" w:sz="4" w:space="0" w:color="auto"/>
              <w:right w:val="single" w:sz="4" w:space="0" w:color="auto"/>
            </w:tcBorders>
            <w:vAlign w:val="center"/>
          </w:tcPr>
          <w:p w:rsidR="00DA3734" w:rsidRPr="0044659E" w:rsidRDefault="00DA3734" w:rsidP="008E317B">
            <w:pPr>
              <w:jc w:val="both"/>
              <w:rPr>
                <w:rFonts w:eastAsia="Times New Roman"/>
                <w:color w:val="000000"/>
                <w:sz w:val="22"/>
                <w:szCs w:val="22"/>
              </w:rPr>
            </w:pPr>
            <w:r w:rsidRPr="0044659E">
              <w:rPr>
                <w:rFonts w:eastAsia="Times New Roman"/>
                <w:color w:val="000000"/>
                <w:sz w:val="22"/>
                <w:szCs w:val="22"/>
              </w:rPr>
              <w:t>Тема  занятия</w:t>
            </w:r>
          </w:p>
        </w:tc>
        <w:tc>
          <w:tcPr>
            <w:tcW w:w="567" w:type="dxa"/>
            <w:tcBorders>
              <w:top w:val="single" w:sz="4" w:space="0" w:color="auto"/>
              <w:left w:val="single" w:sz="4" w:space="0" w:color="auto"/>
              <w:bottom w:val="single" w:sz="4" w:space="0" w:color="auto"/>
              <w:right w:val="single" w:sz="4" w:space="0" w:color="auto"/>
            </w:tcBorders>
          </w:tcPr>
          <w:p w:rsidR="00DA3734" w:rsidRPr="0044659E" w:rsidRDefault="00DA3734" w:rsidP="008E317B">
            <w:pPr>
              <w:pStyle w:val="a3"/>
              <w:spacing w:after="0" w:line="100" w:lineRule="atLeast"/>
              <w:jc w:val="both"/>
              <w:rPr>
                <w:color w:val="000000"/>
                <w:sz w:val="22"/>
                <w:szCs w:val="22"/>
              </w:rPr>
            </w:pPr>
            <w:r w:rsidRPr="0044659E">
              <w:rPr>
                <w:color w:val="000000"/>
                <w:sz w:val="22"/>
                <w:szCs w:val="22"/>
              </w:rPr>
              <w:t>Количество часов</w:t>
            </w:r>
          </w:p>
        </w:tc>
        <w:tc>
          <w:tcPr>
            <w:tcW w:w="1080" w:type="dxa"/>
            <w:tcBorders>
              <w:top w:val="single" w:sz="4" w:space="0" w:color="auto"/>
              <w:left w:val="single" w:sz="4" w:space="0" w:color="auto"/>
              <w:bottom w:val="single" w:sz="4" w:space="0" w:color="auto"/>
              <w:right w:val="single" w:sz="4" w:space="0" w:color="auto"/>
            </w:tcBorders>
          </w:tcPr>
          <w:p w:rsidR="00DA3734" w:rsidRPr="0044659E" w:rsidRDefault="00DA3734" w:rsidP="008E317B">
            <w:pPr>
              <w:pStyle w:val="a3"/>
              <w:spacing w:after="0" w:line="100" w:lineRule="atLeast"/>
              <w:jc w:val="both"/>
              <w:rPr>
                <w:color w:val="000000"/>
                <w:sz w:val="22"/>
                <w:szCs w:val="22"/>
              </w:rPr>
            </w:pPr>
            <w:r w:rsidRPr="0044659E">
              <w:rPr>
                <w:color w:val="000000"/>
                <w:sz w:val="22"/>
                <w:szCs w:val="22"/>
              </w:rPr>
              <w:t>Форма занятия</w:t>
            </w:r>
          </w:p>
        </w:tc>
        <w:tc>
          <w:tcPr>
            <w:tcW w:w="1045" w:type="dxa"/>
            <w:tcBorders>
              <w:top w:val="single" w:sz="4" w:space="0" w:color="auto"/>
              <w:left w:val="single" w:sz="4" w:space="0" w:color="auto"/>
              <w:bottom w:val="single" w:sz="4" w:space="0" w:color="auto"/>
              <w:right w:val="single" w:sz="4" w:space="0" w:color="auto"/>
            </w:tcBorders>
          </w:tcPr>
          <w:p w:rsidR="00DA3734" w:rsidRPr="0044659E" w:rsidRDefault="00DA3734" w:rsidP="008E317B">
            <w:pPr>
              <w:pStyle w:val="a3"/>
              <w:spacing w:after="0" w:line="100" w:lineRule="atLeast"/>
              <w:jc w:val="both"/>
              <w:rPr>
                <w:color w:val="000000"/>
                <w:sz w:val="22"/>
                <w:szCs w:val="22"/>
              </w:rPr>
            </w:pPr>
            <w:r w:rsidRPr="0044659E">
              <w:rPr>
                <w:color w:val="000000"/>
                <w:sz w:val="22"/>
                <w:szCs w:val="22"/>
              </w:rPr>
              <w:t>Форма контроля</w:t>
            </w:r>
          </w:p>
        </w:tc>
        <w:tc>
          <w:tcPr>
            <w:tcW w:w="1270" w:type="dxa"/>
            <w:tcBorders>
              <w:top w:val="single" w:sz="4" w:space="0" w:color="auto"/>
              <w:left w:val="single" w:sz="4" w:space="0" w:color="auto"/>
              <w:bottom w:val="single" w:sz="4" w:space="0" w:color="auto"/>
              <w:right w:val="single" w:sz="4" w:space="0" w:color="auto"/>
            </w:tcBorders>
          </w:tcPr>
          <w:p w:rsidR="00DA3734" w:rsidRPr="0044659E" w:rsidRDefault="00DA3734" w:rsidP="008E317B">
            <w:pPr>
              <w:pStyle w:val="a3"/>
              <w:spacing w:after="0" w:line="100" w:lineRule="atLeast"/>
              <w:jc w:val="both"/>
              <w:rPr>
                <w:color w:val="000000"/>
                <w:sz w:val="22"/>
                <w:szCs w:val="22"/>
              </w:rPr>
            </w:pPr>
            <w:r w:rsidRPr="0044659E">
              <w:rPr>
                <w:color w:val="000000"/>
                <w:sz w:val="22"/>
                <w:szCs w:val="22"/>
              </w:rPr>
              <w:t>Место проведения</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сент</w:t>
            </w:r>
            <w:r w:rsidR="005A3C36">
              <w:rPr>
                <w:color w:val="000000"/>
                <w:sz w:val="22"/>
                <w:szCs w:val="22"/>
              </w:rPr>
              <w:t>ябрь</w:t>
            </w:r>
          </w:p>
        </w:tc>
        <w:tc>
          <w:tcPr>
            <w:tcW w:w="850" w:type="dxa"/>
            <w:tcBorders>
              <w:top w:val="single" w:sz="4" w:space="0" w:color="auto"/>
              <w:left w:val="single" w:sz="4" w:space="0" w:color="auto"/>
              <w:bottom w:val="single" w:sz="4" w:space="0" w:color="auto"/>
              <w:right w:val="single" w:sz="4" w:space="0" w:color="auto"/>
            </w:tcBorders>
          </w:tcPr>
          <w:p w:rsidR="00036560"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AE78BB" w:rsidRPr="0044659E" w:rsidRDefault="00AE78BB"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Default="00CC1A4A" w:rsidP="008E317B">
            <w:pPr>
              <w:spacing w:after="150"/>
              <w:jc w:val="both"/>
              <w:rPr>
                <w:rFonts w:eastAsia="Times New Roman"/>
                <w:color w:val="000000"/>
                <w:sz w:val="22"/>
                <w:szCs w:val="22"/>
              </w:rPr>
            </w:pPr>
            <w:r>
              <w:rPr>
                <w:rFonts w:eastAsia="Times New Roman"/>
                <w:color w:val="000000"/>
                <w:sz w:val="22"/>
                <w:szCs w:val="22"/>
              </w:rPr>
              <w:t>Вводное занятие.</w:t>
            </w:r>
          </w:p>
          <w:p w:rsidR="00CC1A4A" w:rsidRPr="0044659E" w:rsidRDefault="00CC1A4A" w:rsidP="008E317B">
            <w:pPr>
              <w:spacing w:after="150"/>
              <w:jc w:val="both"/>
              <w:rPr>
                <w:rFonts w:eastAsia="Times New Roman"/>
                <w:color w:val="000000"/>
                <w:sz w:val="22"/>
                <w:szCs w:val="22"/>
              </w:rPr>
            </w:pPr>
            <w:r>
              <w:rPr>
                <w:rFonts w:eastAsia="Times New Roman"/>
                <w:color w:val="000000"/>
                <w:sz w:val="22"/>
                <w:szCs w:val="22"/>
              </w:rPr>
              <w:t>Инструктаж по технике безопасности.</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Беседа</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Опрос</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44659E" w:rsidRPr="00CC1A4A" w:rsidRDefault="00535F88" w:rsidP="008E317B">
            <w:pPr>
              <w:spacing w:after="150"/>
              <w:jc w:val="both"/>
              <w:rPr>
                <w:rFonts w:eastAsia="Times New Roman"/>
                <w:color w:val="000000"/>
                <w:sz w:val="22"/>
                <w:szCs w:val="22"/>
              </w:rPr>
            </w:pPr>
            <w:r>
              <w:rPr>
                <w:color w:val="000000"/>
                <w:shd w:val="clear" w:color="auto" w:fill="FFFFFF"/>
              </w:rPr>
              <w:t>Основы композиции в конструктивных искусствах. Гармония, контраст и эмоциональная выразительность плоскостной композиции</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jc w:val="both"/>
              <w:rPr>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Прямые линии и организация пространства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jc w:val="both"/>
              <w:rPr>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22</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Цвет – элемент композиционного творчества. Свободные формы: линии и пятна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jc w:val="both"/>
              <w:rPr>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29</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DF263A" w:rsidRPr="0044659E" w:rsidRDefault="00535F88" w:rsidP="008E317B">
            <w:pPr>
              <w:spacing w:after="150"/>
              <w:jc w:val="both"/>
              <w:rPr>
                <w:rFonts w:eastAsia="Times New Roman"/>
                <w:color w:val="000000"/>
                <w:sz w:val="22"/>
                <w:szCs w:val="22"/>
              </w:rPr>
            </w:pPr>
            <w:r>
              <w:rPr>
                <w:color w:val="000000"/>
                <w:shd w:val="clear" w:color="auto" w:fill="FFFFFF"/>
              </w:rPr>
              <w:t>Буква – строка – текст. Искусство шрифта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jc w:val="both"/>
              <w:rPr>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окт</w:t>
            </w: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Композиционные основы макетирования в полиграфическом дизайне. Текст и изображение как элементы изображения</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jc w:val="both"/>
              <w:rPr>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13</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Многообразие форм полиграфического дизайна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jc w:val="both"/>
              <w:rPr>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Объект и пространство. От плоскостного изображения к объемному макету. Соразмерность и пропорциональность</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jc w:val="both"/>
              <w:rPr>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 xml:space="preserve">Архитектура – композиционная организация пространства. Взаимосвязь объектов в </w:t>
            </w:r>
            <w:r>
              <w:rPr>
                <w:color w:val="000000"/>
                <w:shd w:val="clear" w:color="auto" w:fill="FFFFFF"/>
              </w:rPr>
              <w:lastRenderedPageBreak/>
              <w:t>архитектурном макете</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jc w:val="both"/>
              <w:rPr>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lastRenderedPageBreak/>
              <w:t>10</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Нояб.</w:t>
            </w: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Конструкция: часть и целое. Здание как сочетание различных объемных форм. Понятие модуля.</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17</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Важнейшие архитектурные элементы здания</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 xml:space="preserve">Вещь: красота и целесообразность. Единство художественного и функционального в вещи. </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дек</w:t>
            </w: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535F88" w:rsidRDefault="00535F88" w:rsidP="008E317B">
            <w:pPr>
              <w:spacing w:after="150"/>
              <w:jc w:val="both"/>
              <w:rPr>
                <w:color w:val="000000"/>
                <w:shd w:val="clear" w:color="auto" w:fill="FFFFFF"/>
              </w:rPr>
            </w:pPr>
            <w:r>
              <w:rPr>
                <w:color w:val="000000"/>
                <w:shd w:val="clear" w:color="auto" w:fill="FFFFFF"/>
              </w:rPr>
              <w:t>Вещь как сочетание объемов и материальный образ времени.</w:t>
            </w:r>
          </w:p>
          <w:p w:rsidR="00A068BC" w:rsidRPr="0044659E" w:rsidRDefault="00A068BC" w:rsidP="008E317B">
            <w:pPr>
              <w:spacing w:after="150"/>
              <w:jc w:val="both"/>
              <w:rPr>
                <w:rFonts w:eastAsia="Times New Roman"/>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Роль и значение материала в конструкции</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rFonts w:eastAsia="Times New Roman"/>
                <w:color w:val="000000"/>
                <w:sz w:val="22"/>
                <w:szCs w:val="22"/>
              </w:rPr>
              <w:t>Цвет в архитектуре и дизайне</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22</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Город сквозь времена и страны. Образно –стилевой язык архитектуры прошлого</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янв</w:t>
            </w: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Город сегодня и завтра. Тенденции перспективы развития современной архитетуры</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19</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Живое пространство города. Город, микрорайон, улица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26</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535F88" w:rsidP="008E317B">
            <w:pPr>
              <w:spacing w:after="150"/>
              <w:jc w:val="both"/>
              <w:rPr>
                <w:rFonts w:eastAsia="Times New Roman"/>
                <w:color w:val="000000"/>
                <w:sz w:val="22"/>
                <w:szCs w:val="22"/>
              </w:rPr>
            </w:pPr>
            <w:r>
              <w:rPr>
                <w:color w:val="000000"/>
                <w:shd w:val="clear" w:color="auto" w:fill="FFFFFF"/>
              </w:rPr>
              <w:t>Живое пространство города. Город, микрорайон, улица</w:t>
            </w:r>
            <w:r w:rsidR="00C576CE">
              <w:rPr>
                <w:color w:val="000000"/>
                <w:shd w:val="clear" w:color="auto" w:fill="FFFFFF"/>
              </w:rPr>
              <w:t>.Композиция.</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Февр.</w:t>
            </w: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Вещь в городе. Роль архитектурного дизайна в формировании городской среды</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 xml:space="preserve">Вещь в городе. Роль архитектурного дизайна в формировании </w:t>
            </w:r>
            <w:r>
              <w:rPr>
                <w:color w:val="000000"/>
                <w:shd w:val="clear" w:color="auto" w:fill="FFFFFF"/>
              </w:rPr>
              <w:lastRenderedPageBreak/>
              <w:t>городской среды</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lastRenderedPageBreak/>
              <w:t>22</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16</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Интерьер и вещь в доме. Дизайн – средство создания пространственно-вещной среды интерьера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март</w:t>
            </w: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Интерьер и вещь в доме. Дизайн – средство создания пространственно-вещной среды интерьера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 Природа и архитектура. Организация архитектурно-ландшафтного пространства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22</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 Природа и архитектура. Организация архитектурно-ландшафтного пространства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26</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апрель</w:t>
            </w: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Ты – архитектор. Проектирование города: архитектурный замысел его осуществление</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27</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rFonts w:eastAsia="Times New Roman"/>
                <w:color w:val="000000"/>
                <w:sz w:val="22"/>
                <w:szCs w:val="22"/>
              </w:rPr>
              <w:t xml:space="preserve">Мой костюм, мой облик. </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28</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19</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widowControl/>
              <w:shd w:val="clear" w:color="auto" w:fill="FFFFFF"/>
              <w:suppressAutoHyphens w:val="0"/>
              <w:jc w:val="both"/>
              <w:rPr>
                <w:rFonts w:eastAsia="Times New Roman"/>
                <w:color w:val="000000"/>
                <w:sz w:val="22"/>
                <w:szCs w:val="22"/>
              </w:rPr>
            </w:pPr>
            <w:r>
              <w:rPr>
                <w:color w:val="000000"/>
                <w:shd w:val="clear" w:color="auto" w:fill="FFFFFF"/>
              </w:rPr>
              <w:t>Мой дом – мой образ жизни. Функционально-архитектурная планировка своего дома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29</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26</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535F88" w:rsidRDefault="00C576CE" w:rsidP="008E317B">
            <w:pPr>
              <w:spacing w:after="150"/>
              <w:jc w:val="both"/>
              <w:rPr>
                <w:rFonts w:eastAsia="Times New Roman"/>
                <w:color w:val="000000"/>
                <w:sz w:val="22"/>
                <w:szCs w:val="22"/>
              </w:rPr>
            </w:pPr>
            <w:r>
              <w:rPr>
                <w:color w:val="000000"/>
                <w:shd w:val="clear" w:color="auto" w:fill="FFFFFF"/>
              </w:rPr>
              <w:t>Интерьер комнаты – портрет его хозяина Дизайн вещно-пространственной среды жилища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30</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A753A" w:rsidP="008E317B">
            <w:pPr>
              <w:pStyle w:val="a3"/>
              <w:spacing w:after="0" w:line="100" w:lineRule="atLeast"/>
              <w:jc w:val="both"/>
              <w:rPr>
                <w:color w:val="000000"/>
                <w:sz w:val="22"/>
                <w:szCs w:val="22"/>
              </w:rPr>
            </w:pPr>
            <w:r>
              <w:rPr>
                <w:color w:val="000000"/>
                <w:sz w:val="22"/>
                <w:szCs w:val="22"/>
              </w:rPr>
              <w:t>май</w:t>
            </w: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843BE0"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17</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Дизайн и архитектура моего сада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31</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843BE0"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color w:val="000000"/>
                <w:shd w:val="clear" w:color="auto" w:fill="FFFFFF"/>
              </w:rPr>
              <w:t>Мода, культура и ты. Композиционно-конструктивные принципы дизайна одежды</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r w:rsidR="00A068BC" w:rsidRPr="0044659E" w:rsidTr="00CC064A">
        <w:tc>
          <w:tcPr>
            <w:tcW w:w="71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32</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068BC" w:rsidRPr="0044659E" w:rsidRDefault="00843BE0" w:rsidP="008E317B">
            <w:pPr>
              <w:spacing w:before="100" w:beforeAutospacing="1" w:after="100" w:afterAutospacing="1"/>
              <w:contextualSpacing/>
              <w:jc w:val="both"/>
              <w:rPr>
                <w:rFonts w:eastAsia="Times New Roman"/>
                <w:color w:val="000000"/>
                <w:sz w:val="22"/>
                <w:szCs w:val="22"/>
              </w:rPr>
            </w:pPr>
            <w:r>
              <w:rPr>
                <w:rFonts w:eastAsia="Times New Roman"/>
                <w:color w:val="000000"/>
                <w:sz w:val="22"/>
                <w:szCs w:val="22"/>
              </w:rPr>
              <w:t>31</w:t>
            </w:r>
          </w:p>
        </w:tc>
        <w:tc>
          <w:tcPr>
            <w:tcW w:w="993"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p>
        </w:tc>
        <w:tc>
          <w:tcPr>
            <w:tcW w:w="2866" w:type="dxa"/>
            <w:tcBorders>
              <w:top w:val="single" w:sz="4" w:space="0" w:color="auto"/>
              <w:left w:val="single" w:sz="4" w:space="0" w:color="auto"/>
              <w:bottom w:val="single" w:sz="4" w:space="0" w:color="auto"/>
              <w:right w:val="single" w:sz="4" w:space="0" w:color="auto"/>
            </w:tcBorders>
          </w:tcPr>
          <w:p w:rsidR="00A068BC" w:rsidRPr="0044659E" w:rsidRDefault="00C576CE" w:rsidP="008E317B">
            <w:pPr>
              <w:spacing w:after="150"/>
              <w:jc w:val="both"/>
              <w:rPr>
                <w:rFonts w:eastAsia="Times New Roman"/>
                <w:color w:val="000000"/>
                <w:sz w:val="22"/>
                <w:szCs w:val="22"/>
              </w:rPr>
            </w:pPr>
            <w:r>
              <w:rPr>
                <w:rFonts w:eastAsia="Times New Roman"/>
                <w:color w:val="000000"/>
                <w:sz w:val="22"/>
                <w:szCs w:val="22"/>
              </w:rPr>
              <w:t>Завершение работ.Итоговая выставка.</w:t>
            </w:r>
          </w:p>
        </w:tc>
        <w:tc>
          <w:tcPr>
            <w:tcW w:w="567"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Пр.раб.</w:t>
            </w:r>
          </w:p>
        </w:tc>
        <w:tc>
          <w:tcPr>
            <w:tcW w:w="1045"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line="100" w:lineRule="atLeast"/>
              <w:jc w:val="both"/>
              <w:rPr>
                <w:color w:val="000000"/>
                <w:sz w:val="22"/>
                <w:szCs w:val="22"/>
              </w:rPr>
            </w:pPr>
            <w:r w:rsidRPr="0044659E">
              <w:rPr>
                <w:color w:val="000000"/>
                <w:sz w:val="22"/>
                <w:szCs w:val="22"/>
              </w:rPr>
              <w:t>Тв.задание</w:t>
            </w:r>
          </w:p>
        </w:tc>
        <w:tc>
          <w:tcPr>
            <w:tcW w:w="1270" w:type="dxa"/>
            <w:tcBorders>
              <w:top w:val="single" w:sz="4" w:space="0" w:color="auto"/>
              <w:left w:val="single" w:sz="4" w:space="0" w:color="auto"/>
              <w:bottom w:val="single" w:sz="4" w:space="0" w:color="auto"/>
              <w:right w:val="single" w:sz="4" w:space="0" w:color="auto"/>
            </w:tcBorders>
          </w:tcPr>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Кабинет</w:t>
            </w:r>
          </w:p>
          <w:p w:rsidR="00A068BC" w:rsidRPr="0044659E" w:rsidRDefault="00A068BC" w:rsidP="008E317B">
            <w:pPr>
              <w:pStyle w:val="a3"/>
              <w:spacing w:after="0" w:line="100" w:lineRule="atLeast"/>
              <w:jc w:val="both"/>
              <w:rPr>
                <w:color w:val="000000"/>
                <w:sz w:val="22"/>
                <w:szCs w:val="22"/>
              </w:rPr>
            </w:pPr>
            <w:r w:rsidRPr="0044659E">
              <w:rPr>
                <w:color w:val="000000"/>
                <w:sz w:val="22"/>
                <w:szCs w:val="22"/>
              </w:rPr>
              <w:t>изо</w:t>
            </w:r>
          </w:p>
        </w:tc>
      </w:tr>
    </w:tbl>
    <w:p w:rsidR="00F4440E" w:rsidRPr="006E07DC" w:rsidRDefault="00F4440E" w:rsidP="008E317B">
      <w:pPr>
        <w:spacing w:line="360" w:lineRule="auto"/>
        <w:jc w:val="both"/>
        <w:rPr>
          <w:sz w:val="28"/>
          <w:szCs w:val="28"/>
        </w:rPr>
      </w:pPr>
      <w:r w:rsidRPr="00F4440E">
        <w:rPr>
          <w:noProof/>
          <w:lang w:eastAsia="ru-RU"/>
        </w:rPr>
        <w:t xml:space="preserve">     </w:t>
      </w:r>
    </w:p>
    <w:sectPr w:rsidR="00F4440E" w:rsidRPr="006E07DC" w:rsidSect="008216E6">
      <w:footerReference w:type="default" r:id="rId9"/>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9B" w:rsidRDefault="00E4449B" w:rsidP="005800ED">
      <w:r>
        <w:separator/>
      </w:r>
    </w:p>
  </w:endnote>
  <w:endnote w:type="continuationSeparator" w:id="0">
    <w:p w:rsidR="00E4449B" w:rsidRDefault="00E4449B" w:rsidP="0058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6549"/>
      <w:docPartObj>
        <w:docPartGallery w:val="Page Numbers (Bottom of Page)"/>
        <w:docPartUnique/>
      </w:docPartObj>
    </w:sdtPr>
    <w:sdtEndPr/>
    <w:sdtContent>
      <w:p w:rsidR="006334F2" w:rsidRDefault="006334F2">
        <w:pPr>
          <w:pStyle w:val="a7"/>
          <w:jc w:val="center"/>
        </w:pPr>
        <w:r>
          <w:fldChar w:fldCharType="begin"/>
        </w:r>
        <w:r>
          <w:instrText>PAGE   \* MERGEFORMAT</w:instrText>
        </w:r>
        <w:r>
          <w:fldChar w:fldCharType="separate"/>
        </w:r>
        <w:r w:rsidR="008E317B">
          <w:rPr>
            <w:noProof/>
          </w:rPr>
          <w:t>4</w:t>
        </w:r>
        <w:r>
          <w:fldChar w:fldCharType="end"/>
        </w:r>
      </w:p>
    </w:sdtContent>
  </w:sdt>
  <w:p w:rsidR="006334F2" w:rsidRDefault="006334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9B" w:rsidRDefault="00E4449B" w:rsidP="005800ED">
      <w:r>
        <w:separator/>
      </w:r>
    </w:p>
  </w:footnote>
  <w:footnote w:type="continuationSeparator" w:id="0">
    <w:p w:rsidR="00E4449B" w:rsidRDefault="00E4449B" w:rsidP="00580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53"/>
    <w:rsid w:val="00021DE4"/>
    <w:rsid w:val="00030CAB"/>
    <w:rsid w:val="00032BF7"/>
    <w:rsid w:val="00036560"/>
    <w:rsid w:val="000420C7"/>
    <w:rsid w:val="0004723F"/>
    <w:rsid w:val="00053608"/>
    <w:rsid w:val="00056C58"/>
    <w:rsid w:val="00060F34"/>
    <w:rsid w:val="00066B8A"/>
    <w:rsid w:val="0008376F"/>
    <w:rsid w:val="00094040"/>
    <w:rsid w:val="000C7A57"/>
    <w:rsid w:val="000F3B3B"/>
    <w:rsid w:val="000F42E8"/>
    <w:rsid w:val="00121FD5"/>
    <w:rsid w:val="00133F9A"/>
    <w:rsid w:val="00150230"/>
    <w:rsid w:val="00174D89"/>
    <w:rsid w:val="001904D9"/>
    <w:rsid w:val="001D715A"/>
    <w:rsid w:val="001E3545"/>
    <w:rsid w:val="001E5286"/>
    <w:rsid w:val="00201A57"/>
    <w:rsid w:val="00235298"/>
    <w:rsid w:val="00265D86"/>
    <w:rsid w:val="002B69B1"/>
    <w:rsid w:val="002C2E55"/>
    <w:rsid w:val="002C4B20"/>
    <w:rsid w:val="0031520C"/>
    <w:rsid w:val="0033307E"/>
    <w:rsid w:val="003612D4"/>
    <w:rsid w:val="003617A9"/>
    <w:rsid w:val="0036368D"/>
    <w:rsid w:val="00377E53"/>
    <w:rsid w:val="0039037D"/>
    <w:rsid w:val="003B0FDA"/>
    <w:rsid w:val="003D5B15"/>
    <w:rsid w:val="003D5DC4"/>
    <w:rsid w:val="003D651D"/>
    <w:rsid w:val="003F1A07"/>
    <w:rsid w:val="004103C6"/>
    <w:rsid w:val="00436122"/>
    <w:rsid w:val="00444FBB"/>
    <w:rsid w:val="0044659E"/>
    <w:rsid w:val="00446E51"/>
    <w:rsid w:val="004774EF"/>
    <w:rsid w:val="00486B8F"/>
    <w:rsid w:val="00487773"/>
    <w:rsid w:val="00491B35"/>
    <w:rsid w:val="004943DE"/>
    <w:rsid w:val="00494F78"/>
    <w:rsid w:val="004A0676"/>
    <w:rsid w:val="004A0CDC"/>
    <w:rsid w:val="004E4723"/>
    <w:rsid w:val="00503456"/>
    <w:rsid w:val="00510332"/>
    <w:rsid w:val="00535F88"/>
    <w:rsid w:val="00540FB3"/>
    <w:rsid w:val="005800ED"/>
    <w:rsid w:val="005942BE"/>
    <w:rsid w:val="005A3C36"/>
    <w:rsid w:val="005A5921"/>
    <w:rsid w:val="005D0E16"/>
    <w:rsid w:val="005D58B9"/>
    <w:rsid w:val="005D5976"/>
    <w:rsid w:val="00620C6A"/>
    <w:rsid w:val="00630E93"/>
    <w:rsid w:val="006334F2"/>
    <w:rsid w:val="00633E12"/>
    <w:rsid w:val="006376B9"/>
    <w:rsid w:val="00640CC4"/>
    <w:rsid w:val="00644213"/>
    <w:rsid w:val="0066394D"/>
    <w:rsid w:val="00664145"/>
    <w:rsid w:val="006A6990"/>
    <w:rsid w:val="006E07DC"/>
    <w:rsid w:val="006F685C"/>
    <w:rsid w:val="00713C1F"/>
    <w:rsid w:val="00716577"/>
    <w:rsid w:val="007278B1"/>
    <w:rsid w:val="00735060"/>
    <w:rsid w:val="00737078"/>
    <w:rsid w:val="00756F6E"/>
    <w:rsid w:val="007643AE"/>
    <w:rsid w:val="007652CC"/>
    <w:rsid w:val="00781C59"/>
    <w:rsid w:val="007A23F1"/>
    <w:rsid w:val="007B744A"/>
    <w:rsid w:val="007C14ED"/>
    <w:rsid w:val="007D6577"/>
    <w:rsid w:val="007E2245"/>
    <w:rsid w:val="007E2E51"/>
    <w:rsid w:val="007E5292"/>
    <w:rsid w:val="007F1E23"/>
    <w:rsid w:val="007F3B59"/>
    <w:rsid w:val="008157AA"/>
    <w:rsid w:val="00821034"/>
    <w:rsid w:val="008216E6"/>
    <w:rsid w:val="008406D6"/>
    <w:rsid w:val="008408DF"/>
    <w:rsid w:val="008430F2"/>
    <w:rsid w:val="00843BE0"/>
    <w:rsid w:val="00860FE1"/>
    <w:rsid w:val="00865928"/>
    <w:rsid w:val="00886858"/>
    <w:rsid w:val="008A0518"/>
    <w:rsid w:val="008A47D9"/>
    <w:rsid w:val="008E317B"/>
    <w:rsid w:val="008E51EA"/>
    <w:rsid w:val="008E7515"/>
    <w:rsid w:val="00920FF6"/>
    <w:rsid w:val="00941B0C"/>
    <w:rsid w:val="0094696D"/>
    <w:rsid w:val="009479A2"/>
    <w:rsid w:val="00952B1C"/>
    <w:rsid w:val="00977432"/>
    <w:rsid w:val="00977A73"/>
    <w:rsid w:val="009843FA"/>
    <w:rsid w:val="009A4A58"/>
    <w:rsid w:val="009B3295"/>
    <w:rsid w:val="009D314C"/>
    <w:rsid w:val="009F240C"/>
    <w:rsid w:val="00A068BC"/>
    <w:rsid w:val="00A463E7"/>
    <w:rsid w:val="00A501B8"/>
    <w:rsid w:val="00A5623B"/>
    <w:rsid w:val="00A77467"/>
    <w:rsid w:val="00A86C5F"/>
    <w:rsid w:val="00AA753A"/>
    <w:rsid w:val="00AD1BC7"/>
    <w:rsid w:val="00AE78BB"/>
    <w:rsid w:val="00AF3F64"/>
    <w:rsid w:val="00B168DC"/>
    <w:rsid w:val="00B26362"/>
    <w:rsid w:val="00B366FB"/>
    <w:rsid w:val="00B547BD"/>
    <w:rsid w:val="00B813F0"/>
    <w:rsid w:val="00B82004"/>
    <w:rsid w:val="00B876C7"/>
    <w:rsid w:val="00B96CC1"/>
    <w:rsid w:val="00BA0B57"/>
    <w:rsid w:val="00BA1D2F"/>
    <w:rsid w:val="00BB0DAA"/>
    <w:rsid w:val="00BD16D7"/>
    <w:rsid w:val="00BE2492"/>
    <w:rsid w:val="00C00263"/>
    <w:rsid w:val="00C20C7B"/>
    <w:rsid w:val="00C456C7"/>
    <w:rsid w:val="00C4778D"/>
    <w:rsid w:val="00C576CE"/>
    <w:rsid w:val="00C7030D"/>
    <w:rsid w:val="00C70CF3"/>
    <w:rsid w:val="00CA61F7"/>
    <w:rsid w:val="00CB296C"/>
    <w:rsid w:val="00CC064A"/>
    <w:rsid w:val="00CC1A4A"/>
    <w:rsid w:val="00CC6668"/>
    <w:rsid w:val="00CE6568"/>
    <w:rsid w:val="00D141BE"/>
    <w:rsid w:val="00D21B69"/>
    <w:rsid w:val="00D2444E"/>
    <w:rsid w:val="00D24B1B"/>
    <w:rsid w:val="00D46DE2"/>
    <w:rsid w:val="00D61C1D"/>
    <w:rsid w:val="00D61D2D"/>
    <w:rsid w:val="00D72D37"/>
    <w:rsid w:val="00D937D9"/>
    <w:rsid w:val="00DA3734"/>
    <w:rsid w:val="00DC12DE"/>
    <w:rsid w:val="00DC778F"/>
    <w:rsid w:val="00DD1FB8"/>
    <w:rsid w:val="00DD21DE"/>
    <w:rsid w:val="00DE7395"/>
    <w:rsid w:val="00DE7977"/>
    <w:rsid w:val="00DF263A"/>
    <w:rsid w:val="00E0437E"/>
    <w:rsid w:val="00E336B4"/>
    <w:rsid w:val="00E4449B"/>
    <w:rsid w:val="00E72687"/>
    <w:rsid w:val="00E868EE"/>
    <w:rsid w:val="00E94AB5"/>
    <w:rsid w:val="00EE3820"/>
    <w:rsid w:val="00EF3617"/>
    <w:rsid w:val="00F4440E"/>
    <w:rsid w:val="00F7326C"/>
    <w:rsid w:val="00F73B44"/>
    <w:rsid w:val="00F83FB8"/>
    <w:rsid w:val="00FE3033"/>
    <w:rsid w:val="00FE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A3143-C5A7-4B5A-B35D-7D00E06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E5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77E53"/>
  </w:style>
  <w:style w:type="paragraph" w:styleId="a3">
    <w:name w:val="Body Text"/>
    <w:basedOn w:val="a"/>
    <w:link w:val="a4"/>
    <w:rsid w:val="00377E53"/>
    <w:pPr>
      <w:spacing w:after="120"/>
    </w:pPr>
  </w:style>
  <w:style w:type="character" w:customStyle="1" w:styleId="a4">
    <w:name w:val="Основной текст Знак"/>
    <w:basedOn w:val="a0"/>
    <w:link w:val="a3"/>
    <w:rsid w:val="00377E53"/>
    <w:rPr>
      <w:rFonts w:ascii="Times New Roman" w:eastAsia="Arial Unicode MS" w:hAnsi="Times New Roman" w:cs="Times New Roman"/>
      <w:kern w:val="1"/>
      <w:sz w:val="24"/>
      <w:szCs w:val="24"/>
    </w:rPr>
  </w:style>
  <w:style w:type="paragraph" w:styleId="a5">
    <w:name w:val="header"/>
    <w:basedOn w:val="a"/>
    <w:link w:val="a6"/>
    <w:uiPriority w:val="99"/>
    <w:unhideWhenUsed/>
    <w:rsid w:val="005800ED"/>
    <w:pPr>
      <w:tabs>
        <w:tab w:val="center" w:pos="4677"/>
        <w:tab w:val="right" w:pos="9355"/>
      </w:tabs>
    </w:pPr>
  </w:style>
  <w:style w:type="character" w:customStyle="1" w:styleId="a6">
    <w:name w:val="Верхний колонтитул Знак"/>
    <w:basedOn w:val="a0"/>
    <w:link w:val="a5"/>
    <w:uiPriority w:val="99"/>
    <w:rsid w:val="005800ED"/>
    <w:rPr>
      <w:rFonts w:ascii="Times New Roman" w:eastAsia="Arial Unicode MS" w:hAnsi="Times New Roman" w:cs="Times New Roman"/>
      <w:kern w:val="1"/>
      <w:sz w:val="24"/>
      <w:szCs w:val="24"/>
    </w:rPr>
  </w:style>
  <w:style w:type="paragraph" w:styleId="a7">
    <w:name w:val="footer"/>
    <w:basedOn w:val="a"/>
    <w:link w:val="a8"/>
    <w:uiPriority w:val="99"/>
    <w:unhideWhenUsed/>
    <w:rsid w:val="005800ED"/>
    <w:pPr>
      <w:tabs>
        <w:tab w:val="center" w:pos="4677"/>
        <w:tab w:val="right" w:pos="9355"/>
      </w:tabs>
    </w:pPr>
  </w:style>
  <w:style w:type="character" w:customStyle="1" w:styleId="a8">
    <w:name w:val="Нижний колонтитул Знак"/>
    <w:basedOn w:val="a0"/>
    <w:link w:val="a7"/>
    <w:uiPriority w:val="99"/>
    <w:rsid w:val="005800ED"/>
    <w:rPr>
      <w:rFonts w:ascii="Times New Roman" w:eastAsia="Arial Unicode MS" w:hAnsi="Times New Roman" w:cs="Times New Roman"/>
      <w:kern w:val="1"/>
      <w:sz w:val="24"/>
      <w:szCs w:val="24"/>
    </w:rPr>
  </w:style>
  <w:style w:type="table" w:styleId="a9">
    <w:name w:val="Table Grid"/>
    <w:basedOn w:val="a1"/>
    <w:uiPriority w:val="39"/>
    <w:rsid w:val="005800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620C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F3B59"/>
    <w:rPr>
      <w:rFonts w:ascii="Tahoma" w:hAnsi="Tahoma" w:cs="Tahoma"/>
      <w:sz w:val="16"/>
      <w:szCs w:val="16"/>
    </w:rPr>
  </w:style>
  <w:style w:type="character" w:customStyle="1" w:styleId="ab">
    <w:name w:val="Текст выноски Знак"/>
    <w:basedOn w:val="a0"/>
    <w:link w:val="aa"/>
    <w:uiPriority w:val="99"/>
    <w:semiHidden/>
    <w:rsid w:val="007F3B59"/>
    <w:rPr>
      <w:rFonts w:ascii="Tahoma" w:eastAsia="Arial Unicode MS" w:hAnsi="Tahoma" w:cs="Tahoma"/>
      <w:kern w:val="1"/>
      <w:sz w:val="16"/>
      <w:szCs w:val="16"/>
    </w:rPr>
  </w:style>
  <w:style w:type="paragraph" w:customStyle="1" w:styleId="c60">
    <w:name w:val="c60"/>
    <w:basedOn w:val="a"/>
    <w:rsid w:val="00716577"/>
    <w:pPr>
      <w:widowControl/>
      <w:suppressAutoHyphens w:val="0"/>
      <w:spacing w:before="100" w:beforeAutospacing="1" w:after="100" w:afterAutospacing="1"/>
    </w:pPr>
    <w:rPr>
      <w:rFonts w:eastAsia="Times New Roman"/>
      <w:kern w:val="0"/>
      <w:lang w:eastAsia="ru-RU"/>
    </w:rPr>
  </w:style>
  <w:style w:type="character" w:customStyle="1" w:styleId="c31">
    <w:name w:val="c31"/>
    <w:basedOn w:val="a0"/>
    <w:rsid w:val="00716577"/>
  </w:style>
  <w:style w:type="paragraph" w:customStyle="1" w:styleId="c3">
    <w:name w:val="c3"/>
    <w:basedOn w:val="a"/>
    <w:rsid w:val="00716577"/>
    <w:pPr>
      <w:widowControl/>
      <w:suppressAutoHyphens w:val="0"/>
      <w:spacing w:before="100" w:beforeAutospacing="1" w:after="100" w:afterAutospacing="1"/>
    </w:pPr>
    <w:rPr>
      <w:rFonts w:eastAsia="Times New Roman"/>
      <w:kern w:val="0"/>
      <w:lang w:eastAsia="ru-RU"/>
    </w:rPr>
  </w:style>
  <w:style w:type="character" w:customStyle="1" w:styleId="c8">
    <w:name w:val="c8"/>
    <w:basedOn w:val="a0"/>
    <w:rsid w:val="00716577"/>
  </w:style>
  <w:style w:type="character" w:customStyle="1" w:styleId="c48">
    <w:name w:val="c48"/>
    <w:basedOn w:val="a0"/>
    <w:rsid w:val="00716577"/>
  </w:style>
  <w:style w:type="character" w:customStyle="1" w:styleId="c40">
    <w:name w:val="c40"/>
    <w:basedOn w:val="a0"/>
    <w:rsid w:val="00716577"/>
  </w:style>
  <w:style w:type="paragraph" w:customStyle="1" w:styleId="c16">
    <w:name w:val="c16"/>
    <w:basedOn w:val="a"/>
    <w:rsid w:val="00716577"/>
    <w:pPr>
      <w:widowControl/>
      <w:suppressAutoHyphens w:val="0"/>
      <w:spacing w:before="100" w:beforeAutospacing="1" w:after="100" w:afterAutospacing="1"/>
    </w:pPr>
    <w:rPr>
      <w:rFonts w:eastAsia="Times New Roman"/>
      <w:kern w:val="0"/>
      <w:lang w:eastAsia="ru-RU"/>
    </w:rPr>
  </w:style>
  <w:style w:type="paragraph" w:customStyle="1" w:styleId="c56">
    <w:name w:val="c56"/>
    <w:basedOn w:val="a"/>
    <w:rsid w:val="00716577"/>
    <w:pPr>
      <w:widowControl/>
      <w:suppressAutoHyphens w:val="0"/>
      <w:spacing w:before="100" w:beforeAutospacing="1" w:after="100" w:afterAutospacing="1"/>
    </w:pPr>
    <w:rPr>
      <w:rFonts w:eastAsia="Times New Roman"/>
      <w:kern w:val="0"/>
      <w:lang w:eastAsia="ru-RU"/>
    </w:rPr>
  </w:style>
  <w:style w:type="paragraph" w:customStyle="1" w:styleId="c20">
    <w:name w:val="c20"/>
    <w:basedOn w:val="a"/>
    <w:rsid w:val="00716577"/>
    <w:pPr>
      <w:widowControl/>
      <w:suppressAutoHyphens w:val="0"/>
      <w:spacing w:before="100" w:beforeAutospacing="1" w:after="100" w:afterAutospacing="1"/>
    </w:pPr>
    <w:rPr>
      <w:rFonts w:eastAsia="Times New Roman"/>
      <w:kern w:val="0"/>
      <w:lang w:eastAsia="ru-RU"/>
    </w:rPr>
  </w:style>
  <w:style w:type="paragraph" w:customStyle="1" w:styleId="c27">
    <w:name w:val="c27"/>
    <w:basedOn w:val="a"/>
    <w:rsid w:val="00716577"/>
    <w:pPr>
      <w:widowControl/>
      <w:suppressAutoHyphens w:val="0"/>
      <w:spacing w:before="100" w:beforeAutospacing="1" w:after="100" w:afterAutospacing="1"/>
    </w:pPr>
    <w:rPr>
      <w:rFonts w:eastAsia="Times New Roman"/>
      <w:kern w:val="0"/>
      <w:lang w:eastAsia="ru-RU"/>
    </w:rPr>
  </w:style>
  <w:style w:type="paragraph" w:customStyle="1" w:styleId="c18">
    <w:name w:val="c18"/>
    <w:basedOn w:val="a"/>
    <w:rsid w:val="00716577"/>
    <w:pPr>
      <w:widowControl/>
      <w:suppressAutoHyphens w:val="0"/>
      <w:spacing w:before="100" w:beforeAutospacing="1" w:after="100" w:afterAutospacing="1"/>
    </w:pPr>
    <w:rPr>
      <w:rFonts w:eastAsia="Times New Roman"/>
      <w:kern w:val="0"/>
      <w:lang w:eastAsia="ru-RU"/>
    </w:rPr>
  </w:style>
  <w:style w:type="character" w:customStyle="1" w:styleId="c7">
    <w:name w:val="c7"/>
    <w:basedOn w:val="a0"/>
    <w:rsid w:val="00716577"/>
  </w:style>
  <w:style w:type="paragraph" w:customStyle="1" w:styleId="c47">
    <w:name w:val="c47"/>
    <w:basedOn w:val="a"/>
    <w:rsid w:val="00716577"/>
    <w:pPr>
      <w:widowControl/>
      <w:suppressAutoHyphens w:val="0"/>
      <w:spacing w:before="100" w:beforeAutospacing="1" w:after="100" w:afterAutospacing="1"/>
    </w:pPr>
    <w:rPr>
      <w:rFonts w:eastAsia="Times New Roman"/>
      <w:kern w:val="0"/>
      <w:lang w:eastAsia="ru-RU"/>
    </w:rPr>
  </w:style>
  <w:style w:type="paragraph" w:customStyle="1" w:styleId="c9">
    <w:name w:val="c9"/>
    <w:basedOn w:val="a"/>
    <w:rsid w:val="00716577"/>
    <w:pPr>
      <w:widowControl/>
      <w:suppressAutoHyphens w:val="0"/>
      <w:spacing w:before="100" w:beforeAutospacing="1" w:after="100" w:afterAutospacing="1"/>
    </w:pPr>
    <w:rPr>
      <w:rFonts w:eastAsia="Times New Roman"/>
      <w:kern w:val="0"/>
      <w:lang w:eastAsia="ru-RU"/>
    </w:rPr>
  </w:style>
  <w:style w:type="character" w:customStyle="1" w:styleId="c13">
    <w:name w:val="c13"/>
    <w:basedOn w:val="a0"/>
    <w:rsid w:val="00716577"/>
  </w:style>
  <w:style w:type="paragraph" w:customStyle="1" w:styleId="c44">
    <w:name w:val="c44"/>
    <w:basedOn w:val="a"/>
    <w:rsid w:val="00716577"/>
    <w:pPr>
      <w:widowControl/>
      <w:suppressAutoHyphens w:val="0"/>
      <w:spacing w:before="100" w:beforeAutospacing="1" w:after="100" w:afterAutospacing="1"/>
    </w:pPr>
    <w:rPr>
      <w:rFonts w:eastAsia="Times New Roman"/>
      <w:kern w:val="0"/>
      <w:lang w:eastAsia="ru-RU"/>
    </w:rPr>
  </w:style>
  <w:style w:type="character" w:customStyle="1" w:styleId="c21">
    <w:name w:val="c21"/>
    <w:basedOn w:val="a0"/>
    <w:rsid w:val="00716577"/>
  </w:style>
  <w:style w:type="paragraph" w:customStyle="1" w:styleId="c71">
    <w:name w:val="c71"/>
    <w:basedOn w:val="a"/>
    <w:rsid w:val="00716577"/>
    <w:pPr>
      <w:widowControl/>
      <w:suppressAutoHyphens w:val="0"/>
      <w:spacing w:before="100" w:beforeAutospacing="1" w:after="100" w:afterAutospacing="1"/>
    </w:pPr>
    <w:rPr>
      <w:rFonts w:eastAsia="Times New Roman"/>
      <w:kern w:val="0"/>
      <w:lang w:eastAsia="ru-RU"/>
    </w:rPr>
  </w:style>
  <w:style w:type="character" w:customStyle="1" w:styleId="c25">
    <w:name w:val="c25"/>
    <w:basedOn w:val="a0"/>
    <w:rsid w:val="00716577"/>
  </w:style>
  <w:style w:type="paragraph" w:customStyle="1" w:styleId="c77">
    <w:name w:val="c77"/>
    <w:basedOn w:val="a"/>
    <w:rsid w:val="00716577"/>
    <w:pPr>
      <w:widowControl/>
      <w:suppressAutoHyphens w:val="0"/>
      <w:spacing w:before="100" w:beforeAutospacing="1" w:after="100" w:afterAutospacing="1"/>
    </w:pPr>
    <w:rPr>
      <w:rFonts w:eastAsia="Times New Roman"/>
      <w:kern w:val="0"/>
      <w:lang w:eastAsia="ru-RU"/>
    </w:rPr>
  </w:style>
  <w:style w:type="paragraph" w:customStyle="1" w:styleId="c12">
    <w:name w:val="c12"/>
    <w:basedOn w:val="a"/>
    <w:rsid w:val="00716577"/>
    <w:pPr>
      <w:widowControl/>
      <w:suppressAutoHyphens w:val="0"/>
      <w:spacing w:before="100" w:beforeAutospacing="1" w:after="100" w:afterAutospacing="1"/>
    </w:pPr>
    <w:rPr>
      <w:rFonts w:eastAsia="Times New Roman"/>
      <w:kern w:val="0"/>
      <w:lang w:eastAsia="ru-RU"/>
    </w:rPr>
  </w:style>
  <w:style w:type="paragraph" w:customStyle="1" w:styleId="c50">
    <w:name w:val="c50"/>
    <w:basedOn w:val="a"/>
    <w:rsid w:val="00716577"/>
    <w:pPr>
      <w:widowControl/>
      <w:suppressAutoHyphens w:val="0"/>
      <w:spacing w:before="100" w:beforeAutospacing="1" w:after="100" w:afterAutospacing="1"/>
    </w:pPr>
    <w:rPr>
      <w:rFonts w:eastAsia="Times New Roman"/>
      <w:kern w:val="0"/>
      <w:lang w:eastAsia="ru-RU"/>
    </w:rPr>
  </w:style>
  <w:style w:type="paragraph" w:styleId="ac">
    <w:name w:val="Normal (Web)"/>
    <w:basedOn w:val="a"/>
    <w:uiPriority w:val="99"/>
    <w:unhideWhenUsed/>
    <w:rsid w:val="008A0518"/>
    <w:pPr>
      <w:widowControl/>
      <w:suppressAutoHyphens w:val="0"/>
      <w:spacing w:before="100" w:beforeAutospacing="1" w:after="100" w:afterAutospacing="1"/>
    </w:pPr>
    <w:rPr>
      <w:rFonts w:eastAsia="Times New Roman"/>
      <w:kern w:val="0"/>
      <w:lang w:eastAsia="ru-RU"/>
    </w:rPr>
  </w:style>
  <w:style w:type="paragraph" w:customStyle="1" w:styleId="c5">
    <w:name w:val="c5"/>
    <w:basedOn w:val="a"/>
    <w:rsid w:val="004943DE"/>
    <w:pPr>
      <w:widowControl/>
      <w:suppressAutoHyphens w:val="0"/>
      <w:spacing w:before="100" w:beforeAutospacing="1" w:after="100" w:afterAutospacing="1"/>
    </w:pPr>
    <w:rPr>
      <w:rFonts w:eastAsia="Times New Roman"/>
      <w:kern w:val="0"/>
      <w:lang w:eastAsia="ru-RU"/>
    </w:rPr>
  </w:style>
  <w:style w:type="character" w:customStyle="1" w:styleId="c2">
    <w:name w:val="c2"/>
    <w:basedOn w:val="a0"/>
    <w:rsid w:val="004943DE"/>
  </w:style>
  <w:style w:type="character" w:customStyle="1" w:styleId="c11">
    <w:name w:val="c11"/>
    <w:basedOn w:val="a0"/>
    <w:rsid w:val="004943DE"/>
  </w:style>
  <w:style w:type="character" w:customStyle="1" w:styleId="c26">
    <w:name w:val="c26"/>
    <w:basedOn w:val="a0"/>
    <w:rsid w:val="004943DE"/>
  </w:style>
  <w:style w:type="paragraph" w:styleId="ad">
    <w:name w:val="List Paragraph"/>
    <w:basedOn w:val="a"/>
    <w:uiPriority w:val="34"/>
    <w:qFormat/>
    <w:rsid w:val="004943DE"/>
    <w:pPr>
      <w:ind w:left="720"/>
      <w:contextualSpacing/>
    </w:pPr>
  </w:style>
  <w:style w:type="character" w:styleId="ae">
    <w:name w:val="Hyperlink"/>
    <w:basedOn w:val="a0"/>
    <w:uiPriority w:val="99"/>
    <w:unhideWhenUsed/>
    <w:rsid w:val="004943DE"/>
    <w:rPr>
      <w:color w:val="0563C1" w:themeColor="hyperlink"/>
      <w:u w:val="single"/>
    </w:rPr>
  </w:style>
  <w:style w:type="paragraph" w:customStyle="1" w:styleId="c0">
    <w:name w:val="c0"/>
    <w:basedOn w:val="a"/>
    <w:rsid w:val="002C4B20"/>
    <w:pPr>
      <w:widowControl/>
      <w:suppressAutoHyphens w:val="0"/>
      <w:spacing w:before="100" w:beforeAutospacing="1" w:after="100" w:afterAutospacing="1"/>
    </w:pPr>
    <w:rPr>
      <w:rFonts w:eastAsia="Times New Roman"/>
      <w:kern w:val="0"/>
      <w:lang w:eastAsia="ru-RU"/>
    </w:rPr>
  </w:style>
  <w:style w:type="character" w:customStyle="1" w:styleId="c37">
    <w:name w:val="c37"/>
    <w:basedOn w:val="a0"/>
    <w:rsid w:val="002C4B20"/>
  </w:style>
  <w:style w:type="paragraph" w:customStyle="1" w:styleId="c15">
    <w:name w:val="c15"/>
    <w:basedOn w:val="a"/>
    <w:rsid w:val="002C4B20"/>
    <w:pPr>
      <w:widowControl/>
      <w:suppressAutoHyphens w:val="0"/>
      <w:spacing w:before="100" w:beforeAutospacing="1" w:after="100" w:afterAutospacing="1"/>
    </w:pPr>
    <w:rPr>
      <w:rFonts w:eastAsia="Times New Roman"/>
      <w:kern w:val="0"/>
      <w:lang w:eastAsia="ru-RU"/>
    </w:rPr>
  </w:style>
  <w:style w:type="character" w:customStyle="1" w:styleId="c17">
    <w:name w:val="c17"/>
    <w:basedOn w:val="a0"/>
    <w:rsid w:val="00952B1C"/>
  </w:style>
  <w:style w:type="character" w:customStyle="1" w:styleId="c76">
    <w:name w:val="c76"/>
    <w:basedOn w:val="a0"/>
    <w:rsid w:val="00952B1C"/>
  </w:style>
  <w:style w:type="character" w:customStyle="1" w:styleId="c14">
    <w:name w:val="c14"/>
    <w:basedOn w:val="a0"/>
    <w:rsid w:val="004E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530">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421535363">
      <w:bodyDiv w:val="1"/>
      <w:marLeft w:val="0"/>
      <w:marRight w:val="0"/>
      <w:marTop w:val="0"/>
      <w:marBottom w:val="0"/>
      <w:divBdr>
        <w:top w:val="none" w:sz="0" w:space="0" w:color="auto"/>
        <w:left w:val="none" w:sz="0" w:space="0" w:color="auto"/>
        <w:bottom w:val="none" w:sz="0" w:space="0" w:color="auto"/>
        <w:right w:val="none" w:sz="0" w:space="0" w:color="auto"/>
      </w:divBdr>
    </w:div>
    <w:div w:id="743071092">
      <w:bodyDiv w:val="1"/>
      <w:marLeft w:val="0"/>
      <w:marRight w:val="0"/>
      <w:marTop w:val="0"/>
      <w:marBottom w:val="0"/>
      <w:divBdr>
        <w:top w:val="none" w:sz="0" w:space="0" w:color="auto"/>
        <w:left w:val="none" w:sz="0" w:space="0" w:color="auto"/>
        <w:bottom w:val="none" w:sz="0" w:space="0" w:color="auto"/>
        <w:right w:val="none" w:sz="0" w:space="0" w:color="auto"/>
      </w:divBdr>
    </w:div>
    <w:div w:id="765152564">
      <w:bodyDiv w:val="1"/>
      <w:marLeft w:val="0"/>
      <w:marRight w:val="0"/>
      <w:marTop w:val="0"/>
      <w:marBottom w:val="0"/>
      <w:divBdr>
        <w:top w:val="none" w:sz="0" w:space="0" w:color="auto"/>
        <w:left w:val="none" w:sz="0" w:space="0" w:color="auto"/>
        <w:bottom w:val="none" w:sz="0" w:space="0" w:color="auto"/>
        <w:right w:val="none" w:sz="0" w:space="0" w:color="auto"/>
      </w:divBdr>
    </w:div>
    <w:div w:id="873467931">
      <w:bodyDiv w:val="1"/>
      <w:marLeft w:val="0"/>
      <w:marRight w:val="0"/>
      <w:marTop w:val="0"/>
      <w:marBottom w:val="0"/>
      <w:divBdr>
        <w:top w:val="none" w:sz="0" w:space="0" w:color="auto"/>
        <w:left w:val="none" w:sz="0" w:space="0" w:color="auto"/>
        <w:bottom w:val="none" w:sz="0" w:space="0" w:color="auto"/>
        <w:right w:val="none" w:sz="0" w:space="0" w:color="auto"/>
      </w:divBdr>
    </w:div>
    <w:div w:id="880169369">
      <w:bodyDiv w:val="1"/>
      <w:marLeft w:val="0"/>
      <w:marRight w:val="0"/>
      <w:marTop w:val="0"/>
      <w:marBottom w:val="0"/>
      <w:divBdr>
        <w:top w:val="none" w:sz="0" w:space="0" w:color="auto"/>
        <w:left w:val="none" w:sz="0" w:space="0" w:color="auto"/>
        <w:bottom w:val="none" w:sz="0" w:space="0" w:color="auto"/>
        <w:right w:val="none" w:sz="0" w:space="0" w:color="auto"/>
      </w:divBdr>
    </w:div>
    <w:div w:id="897477710">
      <w:bodyDiv w:val="1"/>
      <w:marLeft w:val="0"/>
      <w:marRight w:val="0"/>
      <w:marTop w:val="0"/>
      <w:marBottom w:val="0"/>
      <w:divBdr>
        <w:top w:val="none" w:sz="0" w:space="0" w:color="auto"/>
        <w:left w:val="none" w:sz="0" w:space="0" w:color="auto"/>
        <w:bottom w:val="none" w:sz="0" w:space="0" w:color="auto"/>
        <w:right w:val="none" w:sz="0" w:space="0" w:color="auto"/>
      </w:divBdr>
    </w:div>
    <w:div w:id="940991231">
      <w:bodyDiv w:val="1"/>
      <w:marLeft w:val="0"/>
      <w:marRight w:val="0"/>
      <w:marTop w:val="0"/>
      <w:marBottom w:val="0"/>
      <w:divBdr>
        <w:top w:val="none" w:sz="0" w:space="0" w:color="auto"/>
        <w:left w:val="none" w:sz="0" w:space="0" w:color="auto"/>
        <w:bottom w:val="none" w:sz="0" w:space="0" w:color="auto"/>
        <w:right w:val="none" w:sz="0" w:space="0" w:color="auto"/>
      </w:divBdr>
    </w:div>
    <w:div w:id="1005203494">
      <w:bodyDiv w:val="1"/>
      <w:marLeft w:val="0"/>
      <w:marRight w:val="0"/>
      <w:marTop w:val="0"/>
      <w:marBottom w:val="0"/>
      <w:divBdr>
        <w:top w:val="none" w:sz="0" w:space="0" w:color="auto"/>
        <w:left w:val="none" w:sz="0" w:space="0" w:color="auto"/>
        <w:bottom w:val="none" w:sz="0" w:space="0" w:color="auto"/>
        <w:right w:val="none" w:sz="0" w:space="0" w:color="auto"/>
      </w:divBdr>
    </w:div>
    <w:div w:id="1058629653">
      <w:bodyDiv w:val="1"/>
      <w:marLeft w:val="0"/>
      <w:marRight w:val="0"/>
      <w:marTop w:val="0"/>
      <w:marBottom w:val="0"/>
      <w:divBdr>
        <w:top w:val="none" w:sz="0" w:space="0" w:color="auto"/>
        <w:left w:val="none" w:sz="0" w:space="0" w:color="auto"/>
        <w:bottom w:val="none" w:sz="0" w:space="0" w:color="auto"/>
        <w:right w:val="none" w:sz="0" w:space="0" w:color="auto"/>
      </w:divBdr>
    </w:div>
    <w:div w:id="1212039766">
      <w:bodyDiv w:val="1"/>
      <w:marLeft w:val="0"/>
      <w:marRight w:val="0"/>
      <w:marTop w:val="0"/>
      <w:marBottom w:val="0"/>
      <w:divBdr>
        <w:top w:val="none" w:sz="0" w:space="0" w:color="auto"/>
        <w:left w:val="none" w:sz="0" w:space="0" w:color="auto"/>
        <w:bottom w:val="none" w:sz="0" w:space="0" w:color="auto"/>
        <w:right w:val="none" w:sz="0" w:space="0" w:color="auto"/>
      </w:divBdr>
    </w:div>
    <w:div w:id="1511986830">
      <w:bodyDiv w:val="1"/>
      <w:marLeft w:val="0"/>
      <w:marRight w:val="0"/>
      <w:marTop w:val="0"/>
      <w:marBottom w:val="0"/>
      <w:divBdr>
        <w:top w:val="none" w:sz="0" w:space="0" w:color="auto"/>
        <w:left w:val="none" w:sz="0" w:space="0" w:color="auto"/>
        <w:bottom w:val="none" w:sz="0" w:space="0" w:color="auto"/>
        <w:right w:val="none" w:sz="0" w:space="0" w:color="auto"/>
      </w:divBdr>
    </w:div>
    <w:div w:id="1679695066">
      <w:bodyDiv w:val="1"/>
      <w:marLeft w:val="0"/>
      <w:marRight w:val="0"/>
      <w:marTop w:val="0"/>
      <w:marBottom w:val="0"/>
      <w:divBdr>
        <w:top w:val="none" w:sz="0" w:space="0" w:color="auto"/>
        <w:left w:val="none" w:sz="0" w:space="0" w:color="auto"/>
        <w:bottom w:val="none" w:sz="0" w:space="0" w:color="auto"/>
        <w:right w:val="none" w:sz="0" w:space="0" w:color="auto"/>
      </w:divBdr>
    </w:div>
    <w:div w:id="1825047840">
      <w:bodyDiv w:val="1"/>
      <w:marLeft w:val="0"/>
      <w:marRight w:val="0"/>
      <w:marTop w:val="0"/>
      <w:marBottom w:val="0"/>
      <w:divBdr>
        <w:top w:val="none" w:sz="0" w:space="0" w:color="auto"/>
        <w:left w:val="none" w:sz="0" w:space="0" w:color="auto"/>
        <w:bottom w:val="none" w:sz="0" w:space="0" w:color="auto"/>
        <w:right w:val="none" w:sz="0" w:space="0" w:color="auto"/>
      </w:divBdr>
    </w:div>
    <w:div w:id="1990864326">
      <w:bodyDiv w:val="1"/>
      <w:marLeft w:val="0"/>
      <w:marRight w:val="0"/>
      <w:marTop w:val="0"/>
      <w:marBottom w:val="0"/>
      <w:divBdr>
        <w:top w:val="none" w:sz="0" w:space="0" w:color="auto"/>
        <w:left w:val="none" w:sz="0" w:space="0" w:color="auto"/>
        <w:bottom w:val="none" w:sz="0" w:space="0" w:color="auto"/>
        <w:right w:val="none" w:sz="0" w:space="0" w:color="auto"/>
      </w:divBdr>
    </w:div>
    <w:div w:id="2013682792">
      <w:bodyDiv w:val="1"/>
      <w:marLeft w:val="0"/>
      <w:marRight w:val="0"/>
      <w:marTop w:val="0"/>
      <w:marBottom w:val="0"/>
      <w:divBdr>
        <w:top w:val="none" w:sz="0" w:space="0" w:color="auto"/>
        <w:left w:val="none" w:sz="0" w:space="0" w:color="auto"/>
        <w:bottom w:val="none" w:sz="0" w:space="0" w:color="auto"/>
        <w:right w:val="none" w:sz="0" w:space="0" w:color="auto"/>
      </w:divBdr>
    </w:div>
    <w:div w:id="2015065424">
      <w:bodyDiv w:val="1"/>
      <w:marLeft w:val="0"/>
      <w:marRight w:val="0"/>
      <w:marTop w:val="0"/>
      <w:marBottom w:val="0"/>
      <w:divBdr>
        <w:top w:val="none" w:sz="0" w:space="0" w:color="auto"/>
        <w:left w:val="none" w:sz="0" w:space="0" w:color="auto"/>
        <w:bottom w:val="none" w:sz="0" w:space="0" w:color="auto"/>
        <w:right w:val="none" w:sz="0" w:space="0" w:color="auto"/>
      </w:divBdr>
    </w:div>
    <w:div w:id="20186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Goryaeva_prikladnoe_isskustv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6F76-F96E-4374-8389-4D5CA8EA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30</Pages>
  <Words>7768</Words>
  <Characters>44283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EN</cp:lastModifiedBy>
  <cp:revision>100</cp:revision>
  <cp:lastPrinted>2021-09-23T10:28:00Z</cp:lastPrinted>
  <dcterms:created xsi:type="dcterms:W3CDTF">2021-01-27T07:49:00Z</dcterms:created>
  <dcterms:modified xsi:type="dcterms:W3CDTF">2023-11-30T04:14:00Z</dcterms:modified>
</cp:coreProperties>
</file>