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AB9" w:rsidRPr="00ED667F" w:rsidRDefault="005606C1" w:rsidP="00074AB9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-801370</wp:posOffset>
            </wp:positionV>
            <wp:extent cx="7776845" cy="10781030"/>
            <wp:effectExtent l="0" t="0" r="0" b="1270"/>
            <wp:wrapNone/>
            <wp:docPr id="2" name="Рисунок 2" descr="Положение о поощрении обучаю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ение о поощрении обучающихс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AB9" w:rsidRPr="00ED667F">
        <w:rPr>
          <w:rFonts w:ascii="Times New Roman" w:hAnsi="Times New Roman" w:cs="Times New Roman"/>
        </w:rPr>
        <w:t>Частное общеобразовательное учреждение</w:t>
      </w:r>
    </w:p>
    <w:p w:rsidR="00074AB9" w:rsidRPr="00ED667F" w:rsidRDefault="00074AB9" w:rsidP="00074AB9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«Школа-интернат № 20 среднего общего образования</w:t>
      </w:r>
    </w:p>
    <w:p w:rsidR="00074AB9" w:rsidRPr="00ED667F" w:rsidRDefault="00074AB9" w:rsidP="00074AB9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открытого акционерного общества «Российские железные дороги»</w:t>
      </w:r>
    </w:p>
    <w:p w:rsidR="00074AB9" w:rsidRPr="00ED667F" w:rsidRDefault="00074AB9" w:rsidP="00074AB9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(Школа-интернат № 20 ОАО «РЖД»)</w:t>
      </w:r>
    </w:p>
    <w:p w:rsidR="00074AB9" w:rsidRPr="00ED667F" w:rsidRDefault="00074AB9" w:rsidP="00074AB9">
      <w:pPr>
        <w:jc w:val="center"/>
        <w:rPr>
          <w:rFonts w:ascii="Times New Roman" w:hAnsi="Times New Roman" w:cs="Times New Roman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074AB9" w:rsidRPr="00ED667F" w:rsidTr="00AF335F">
        <w:trPr>
          <w:gridAfter w:val="1"/>
          <w:wAfter w:w="499" w:type="pct"/>
          <w:trHeight w:val="435"/>
        </w:trPr>
        <w:tc>
          <w:tcPr>
            <w:tcW w:w="1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СОГЛАСОВАНО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УТВЕРЖДАЮ</w:t>
            </w:r>
          </w:p>
        </w:tc>
        <w:tc>
          <w:tcPr>
            <w:tcW w:w="54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4AB9" w:rsidRPr="00ED667F" w:rsidTr="00AF335F">
        <w:trPr>
          <w:gridAfter w:val="1"/>
          <w:wAfter w:w="499" w:type="pct"/>
          <w:trHeight w:val="390"/>
        </w:trPr>
        <w:tc>
          <w:tcPr>
            <w:tcW w:w="170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Протокол заседания педагогического совета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Директор Школы-интерната № 20 ОАО «РЖД»</w:t>
            </w:r>
          </w:p>
        </w:tc>
      </w:tr>
      <w:tr w:rsidR="00074AB9" w:rsidRPr="00ED667F" w:rsidTr="00AF335F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Школы-интерната № 20 ОАО «РЖД»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left w:val="nil"/>
              <w:right w:val="nil"/>
            </w:tcBorders>
            <w:shd w:val="clear" w:color="auto" w:fill="auto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074AB9" w:rsidRPr="00ED667F" w:rsidTr="00AF335F">
              <w:trPr>
                <w:trHeight w:val="274"/>
              </w:trPr>
              <w:tc>
                <w:tcPr>
                  <w:tcW w:w="697" w:type="pct"/>
                  <w:shd w:val="clear" w:color="auto" w:fill="auto"/>
                  <w:hideMark/>
                </w:tcPr>
                <w:p w:rsidR="00074AB9" w:rsidRPr="00ED667F" w:rsidRDefault="00074AB9" w:rsidP="00AF335F">
                  <w:pPr>
                    <w:ind w:left="-11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6" w:type="pct"/>
                  <w:shd w:val="clear" w:color="auto" w:fill="auto"/>
                  <w:noWrap/>
                  <w:vAlign w:val="bottom"/>
                  <w:hideMark/>
                </w:tcPr>
                <w:p w:rsidR="00074AB9" w:rsidRPr="00ED667F" w:rsidRDefault="00074AB9" w:rsidP="00AF335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77" w:type="pct"/>
                  <w:shd w:val="clear" w:color="auto" w:fill="auto"/>
                  <w:hideMark/>
                </w:tcPr>
                <w:p w:rsidR="00074AB9" w:rsidRPr="00ED667F" w:rsidRDefault="00074AB9" w:rsidP="00AF335F">
                  <w:pPr>
                    <w:rPr>
                      <w:rFonts w:ascii="Times New Roman" w:hAnsi="Times New Roman" w:cs="Times New Roman"/>
                    </w:rPr>
                  </w:pPr>
                  <w:r w:rsidRPr="00ED667F">
                    <w:rPr>
                      <w:rFonts w:ascii="Times New Roman" w:hAnsi="Times New Roman" w:cs="Times New Roman"/>
                    </w:rPr>
                    <w:t xml:space="preserve">            В.Т. Трубчанинов</w:t>
                  </w:r>
                </w:p>
              </w:tc>
            </w:tr>
          </w:tbl>
          <w:p w:rsidR="00074AB9" w:rsidRPr="00ED667F" w:rsidRDefault="00074AB9" w:rsidP="00AF3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4AB9" w:rsidRPr="00ED667F" w:rsidTr="00AF335F">
        <w:trPr>
          <w:trHeight w:val="274"/>
        </w:trPr>
        <w:tc>
          <w:tcPr>
            <w:tcW w:w="25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07</w:t>
            </w:r>
            <w:r w:rsidRPr="00ED667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ED667F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  <w:r w:rsidRPr="00ED667F">
              <w:rPr>
                <w:rFonts w:ascii="Times New Roman" w:hAnsi="Times New Roman" w:cs="Times New Roman"/>
              </w:rPr>
              <w:t xml:space="preserve">г.   № 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AB9" w:rsidRPr="00ED667F" w:rsidRDefault="00074AB9" w:rsidP="00AF3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74AB9" w:rsidRPr="00ED667F" w:rsidRDefault="00074AB9" w:rsidP="00AF3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6065C" w:rsidRDefault="0006065C" w:rsidP="004766B1">
      <w:pPr>
        <w:jc w:val="center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19"/>
        <w:gridCol w:w="3836"/>
      </w:tblGrid>
      <w:tr w:rsidR="00945C0C" w:rsidTr="00E24B1F">
        <w:tc>
          <w:tcPr>
            <w:tcW w:w="5623" w:type="dxa"/>
            <w:hideMark/>
          </w:tcPr>
          <w:p w:rsidR="00945C0C" w:rsidRDefault="00945C0C" w:rsidP="00945C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СОГЛАСОВАНО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</w:rPr>
              <w:t>Советом школы</w:t>
            </w:r>
            <w:r>
              <w:rPr>
                <w:rFonts w:ascii="Times New Roman" w:hAnsi="Times New Roman" w:cs="Times New Roman"/>
              </w:rPr>
              <w:br/>
              <w:t>Школы-интерната № 20 ОАО «РЖД»</w:t>
            </w:r>
            <w:r>
              <w:rPr>
                <w:rFonts w:ascii="Times New Roman" w:hAnsi="Times New Roman" w:cs="Times New Roman"/>
              </w:rPr>
              <w:br/>
              <w:t>(протокол от 30.04.2019 № 3)</w:t>
            </w:r>
          </w:p>
        </w:tc>
        <w:tc>
          <w:tcPr>
            <w:tcW w:w="3948" w:type="dxa"/>
          </w:tcPr>
          <w:p w:rsidR="00945C0C" w:rsidRDefault="00945C0C" w:rsidP="00945C0C">
            <w:pPr>
              <w:jc w:val="center"/>
              <w:rPr>
                <w:sz w:val="20"/>
                <w:szCs w:val="22"/>
              </w:rPr>
            </w:pPr>
          </w:p>
        </w:tc>
      </w:tr>
    </w:tbl>
    <w:p w:rsidR="00E24B1F" w:rsidRDefault="00E24B1F" w:rsidP="004766B1">
      <w:pPr>
        <w:jc w:val="center"/>
        <w:rPr>
          <w:sz w:val="20"/>
          <w:szCs w:val="20"/>
        </w:rPr>
      </w:pPr>
    </w:p>
    <w:p w:rsidR="00E24B1F" w:rsidRPr="00E24B1F" w:rsidRDefault="00E24B1F" w:rsidP="004766B1">
      <w:pPr>
        <w:jc w:val="center"/>
        <w:rPr>
          <w:rFonts w:ascii="Times New Roman" w:hAnsi="Times New Roman" w:cs="Times New Roman"/>
        </w:rPr>
      </w:pPr>
    </w:p>
    <w:p w:rsidR="0006065C" w:rsidRPr="00E24B1F" w:rsidRDefault="0006065C" w:rsidP="004766B1">
      <w:pPr>
        <w:ind w:firstLine="709"/>
        <w:jc w:val="center"/>
        <w:rPr>
          <w:rFonts w:ascii="Times New Roman" w:hAnsi="Times New Roman" w:cs="Times New Roman"/>
          <w:b/>
        </w:rPr>
      </w:pPr>
      <w:r w:rsidRPr="00E24B1F">
        <w:rPr>
          <w:rFonts w:ascii="Times New Roman" w:hAnsi="Times New Roman" w:cs="Times New Roman"/>
          <w:b/>
        </w:rPr>
        <w:t>Положение о поощрении обучающихся</w:t>
      </w:r>
    </w:p>
    <w:p w:rsidR="00E24B1F" w:rsidRDefault="00E24B1F" w:rsidP="00074AB9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06065C" w:rsidRPr="00E24B1F" w:rsidRDefault="0006065C" w:rsidP="00E24B1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</w:rPr>
      </w:pPr>
      <w:r w:rsidRPr="00E24B1F">
        <w:rPr>
          <w:rFonts w:ascii="Times New Roman" w:hAnsi="Times New Roman" w:cs="Times New Roman"/>
          <w:b/>
          <w:bCs/>
        </w:rPr>
        <w:t>1. Общие положения</w:t>
      </w:r>
    </w:p>
    <w:p w:rsidR="0006065C" w:rsidRPr="00074AB9" w:rsidRDefault="0006065C" w:rsidP="00074AB9">
      <w:pPr>
        <w:ind w:firstLine="709"/>
        <w:jc w:val="both"/>
        <w:rPr>
          <w:rFonts w:ascii="Times New Roman" w:hAnsi="Times New Roman" w:cs="Times New Roman"/>
          <w:lang w:eastAsia="en-US"/>
        </w:rPr>
      </w:pPr>
      <w:r w:rsidRPr="00E24B1F">
        <w:rPr>
          <w:rFonts w:ascii="Times New Roman" w:hAnsi="Times New Roman" w:cs="Times New Roman"/>
          <w:lang w:eastAsia="en-US"/>
        </w:rPr>
        <w:t>1.1. Положение о поощрении обучающихся (далее</w:t>
      </w:r>
      <w:r w:rsidRPr="00074AB9">
        <w:rPr>
          <w:rFonts w:ascii="Times New Roman" w:hAnsi="Times New Roman" w:cs="Times New Roman"/>
          <w:lang w:eastAsia="en-US"/>
        </w:rPr>
        <w:t xml:space="preserve"> – Положение) разработано в </w:t>
      </w:r>
      <w:r w:rsidR="00074AB9" w:rsidRPr="00074AB9">
        <w:rPr>
          <w:rFonts w:ascii="Times New Roman" w:hAnsi="Times New Roman" w:cs="Times New Roman"/>
          <w:lang w:eastAsia="en-US"/>
        </w:rPr>
        <w:t>Школе-интернате № 20 ОАО «РЖД»</w:t>
      </w:r>
      <w:r w:rsidRPr="00074AB9">
        <w:rPr>
          <w:rFonts w:ascii="Times New Roman" w:hAnsi="Times New Roman" w:cs="Times New Roman"/>
          <w:lang w:eastAsia="en-US"/>
        </w:rPr>
        <w:t xml:space="preserve"> (далее – Школа) в соответствии: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с Федеральным законом от 29.12.2012 № 273-ФЗ «Об образовании в Российской Федерации»;</w:t>
      </w:r>
    </w:p>
    <w:p w:rsidR="0006065C" w:rsidRPr="00074AB9" w:rsidRDefault="00284850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 xml:space="preserve">приказом Минобрнауки от 23.06.2014 № 685 «Об утверждении </w:t>
      </w:r>
      <w:r w:rsidR="008D3702" w:rsidRPr="00074AB9">
        <w:rPr>
          <w:rFonts w:ascii="Times New Roman" w:hAnsi="Times New Roman" w:cs="Times New Roman"/>
          <w:lang w:eastAsia="en-US"/>
        </w:rPr>
        <w:t>П</w:t>
      </w:r>
      <w:r w:rsidR="0006065C" w:rsidRPr="00074AB9">
        <w:rPr>
          <w:rFonts w:ascii="Times New Roman" w:hAnsi="Times New Roman" w:cs="Times New Roman"/>
          <w:lang w:eastAsia="en-US"/>
        </w:rPr>
        <w:t xml:space="preserve">орядка выдачи медали </w:t>
      </w:r>
      <w:r w:rsidR="00074AB9" w:rsidRPr="00074AB9">
        <w:rPr>
          <w:rFonts w:ascii="Times New Roman" w:hAnsi="Times New Roman" w:cs="Times New Roman"/>
          <w:lang w:eastAsia="en-US"/>
        </w:rPr>
        <w:t>«</w:t>
      </w:r>
      <w:r w:rsidR="0006065C" w:rsidRPr="00074AB9">
        <w:rPr>
          <w:rFonts w:ascii="Times New Roman" w:hAnsi="Times New Roman" w:cs="Times New Roman"/>
          <w:lang w:eastAsia="en-US"/>
        </w:rPr>
        <w:t>За особые успехи в учении»;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 xml:space="preserve">приказом Минобрнауки от 18.11.2013 № 1252 «Об утверждении </w:t>
      </w:r>
      <w:r w:rsidR="008D3702" w:rsidRPr="00074AB9">
        <w:rPr>
          <w:rFonts w:ascii="Times New Roman" w:hAnsi="Times New Roman" w:cs="Times New Roman"/>
          <w:lang w:eastAsia="en-US"/>
        </w:rPr>
        <w:t>П</w:t>
      </w:r>
      <w:r w:rsidR="0006065C" w:rsidRPr="00074AB9">
        <w:rPr>
          <w:rFonts w:ascii="Times New Roman" w:hAnsi="Times New Roman" w:cs="Times New Roman"/>
          <w:lang w:eastAsia="en-US"/>
        </w:rPr>
        <w:t>орядка проведения всероссийской олимпиады школьников»;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 xml:space="preserve">приказом Минобрнауки от 04.04.2014 № 267 «Об утверждении </w:t>
      </w:r>
      <w:r w:rsidR="008D3702" w:rsidRPr="00074AB9">
        <w:rPr>
          <w:rFonts w:ascii="Times New Roman" w:hAnsi="Times New Roman" w:cs="Times New Roman"/>
          <w:lang w:eastAsia="en-US"/>
        </w:rPr>
        <w:t>П</w:t>
      </w:r>
      <w:r w:rsidR="0006065C" w:rsidRPr="00074AB9">
        <w:rPr>
          <w:rFonts w:ascii="Times New Roman" w:hAnsi="Times New Roman" w:cs="Times New Roman"/>
          <w:lang w:eastAsia="en-US"/>
        </w:rPr>
        <w:t>орядка проведения олимпиад школьников»;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уставом Школы.</w:t>
      </w:r>
    </w:p>
    <w:p w:rsidR="0006065C" w:rsidRPr="00074AB9" w:rsidRDefault="0006065C" w:rsidP="00074AB9">
      <w:pPr>
        <w:ind w:firstLine="709"/>
        <w:jc w:val="both"/>
        <w:rPr>
          <w:rFonts w:ascii="Times New Roman" w:hAnsi="Times New Roman" w:cs="Times New Roman"/>
          <w:highlight w:val="yellow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1.2. Настоящее Положение определяет порядок и систему применения мер морального и материального поощрения обучающихся Школы, включая коллективы.</w:t>
      </w:r>
    </w:p>
    <w:p w:rsidR="00074AB9" w:rsidRDefault="00074AB9" w:rsidP="004766B1">
      <w:pPr>
        <w:ind w:firstLine="709"/>
        <w:jc w:val="center"/>
        <w:rPr>
          <w:b/>
          <w:sz w:val="20"/>
          <w:szCs w:val="20"/>
          <w:lang w:eastAsia="en-US"/>
        </w:rPr>
      </w:pPr>
    </w:p>
    <w:p w:rsidR="0006065C" w:rsidRPr="00074AB9" w:rsidRDefault="0006065C" w:rsidP="00074AB9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074AB9">
        <w:rPr>
          <w:rFonts w:ascii="Times New Roman" w:hAnsi="Times New Roman" w:cs="Times New Roman"/>
          <w:b/>
          <w:lang w:eastAsia="en-US"/>
        </w:rPr>
        <w:t>2. Условия поощрения</w:t>
      </w:r>
    </w:p>
    <w:p w:rsidR="0006065C" w:rsidRPr="00074AB9" w:rsidRDefault="0006065C" w:rsidP="00074AB9">
      <w:pPr>
        <w:ind w:firstLine="709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2.1. Обучающиеся Школы имеют право на поощрение за достижение успехов в учебной, физкультурной, спортивной, общественной, научной, научно-технической, творческой, экспериментальной и инновационной деятельности при наличии оснований, предусмотренных разделом 4 настоящего Положения.</w:t>
      </w:r>
    </w:p>
    <w:p w:rsidR="0006065C" w:rsidRPr="00074AB9" w:rsidRDefault="0006065C" w:rsidP="00074AB9">
      <w:pPr>
        <w:ind w:firstLine="709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2.2. Достижение успехов в какой-либо</w:t>
      </w:r>
      <w:r w:rsidR="003D263E" w:rsidRPr="00074AB9">
        <w:rPr>
          <w:rFonts w:ascii="Times New Roman" w:hAnsi="Times New Roman" w:cs="Times New Roman"/>
          <w:lang w:eastAsia="en-US"/>
        </w:rPr>
        <w:t xml:space="preserve"> одной</w:t>
      </w:r>
      <w:r w:rsidRPr="00074AB9">
        <w:rPr>
          <w:rFonts w:ascii="Times New Roman" w:hAnsi="Times New Roman" w:cs="Times New Roman"/>
          <w:lang w:eastAsia="en-US"/>
        </w:rPr>
        <w:t xml:space="preserve"> из перечисленных в п</w:t>
      </w:r>
      <w:r w:rsidR="006648A0" w:rsidRPr="00074AB9">
        <w:rPr>
          <w:rFonts w:ascii="Times New Roman" w:hAnsi="Times New Roman" w:cs="Times New Roman"/>
          <w:lang w:eastAsia="en-US"/>
        </w:rPr>
        <w:t>ункте</w:t>
      </w:r>
      <w:r w:rsidRPr="00074AB9">
        <w:rPr>
          <w:rFonts w:ascii="Times New Roman" w:hAnsi="Times New Roman" w:cs="Times New Roman"/>
          <w:lang w:eastAsia="en-US"/>
        </w:rPr>
        <w:t xml:space="preserve"> 2.1 областей не исключает права на поощрение в иных указанных областях. </w:t>
      </w:r>
    </w:p>
    <w:p w:rsidR="0006065C" w:rsidRPr="00074AB9" w:rsidRDefault="0006065C" w:rsidP="00074AB9">
      <w:pPr>
        <w:ind w:firstLine="709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 xml:space="preserve">2.3. Решение о материальном поощрении обучающегося в Школе принимает </w:t>
      </w:r>
      <w:r w:rsidR="00644F7B" w:rsidRPr="00644F7B">
        <w:rPr>
          <w:rFonts w:ascii="Times New Roman" w:hAnsi="Times New Roman" w:cs="Times New Roman"/>
          <w:lang w:eastAsia="en-US"/>
        </w:rPr>
        <w:t>С</w:t>
      </w:r>
      <w:r w:rsidRPr="00644F7B">
        <w:rPr>
          <w:rFonts w:ascii="Times New Roman" w:hAnsi="Times New Roman" w:cs="Times New Roman"/>
          <w:lang w:eastAsia="en-US"/>
        </w:rPr>
        <w:t xml:space="preserve">овет </w:t>
      </w:r>
      <w:r w:rsidR="00644F7B">
        <w:rPr>
          <w:rFonts w:ascii="Times New Roman" w:hAnsi="Times New Roman" w:cs="Times New Roman"/>
          <w:lang w:eastAsia="en-US"/>
        </w:rPr>
        <w:t xml:space="preserve">школы </w:t>
      </w:r>
      <w:r w:rsidRPr="00074AB9">
        <w:rPr>
          <w:rFonts w:ascii="Times New Roman" w:hAnsi="Times New Roman" w:cs="Times New Roman"/>
          <w:lang w:eastAsia="en-US"/>
        </w:rPr>
        <w:t>в пределах денежных средств, выделенных на эти цели согласно плану финансово-хозяйственной деятельности Школы согласно основаниям, указанным в п</w:t>
      </w:r>
      <w:r w:rsidR="006648A0" w:rsidRPr="00074AB9">
        <w:rPr>
          <w:rFonts w:ascii="Times New Roman" w:hAnsi="Times New Roman" w:cs="Times New Roman"/>
          <w:lang w:eastAsia="en-US"/>
        </w:rPr>
        <w:t xml:space="preserve">ункте </w:t>
      </w:r>
      <w:r w:rsidR="003D263E" w:rsidRPr="00074AB9">
        <w:rPr>
          <w:rFonts w:ascii="Times New Roman" w:hAnsi="Times New Roman" w:cs="Times New Roman"/>
          <w:lang w:eastAsia="en-US"/>
        </w:rPr>
        <w:t>3</w:t>
      </w:r>
      <w:r w:rsidRPr="00074AB9">
        <w:rPr>
          <w:rFonts w:ascii="Times New Roman" w:hAnsi="Times New Roman" w:cs="Times New Roman"/>
          <w:lang w:eastAsia="en-US"/>
        </w:rPr>
        <w:t>.</w:t>
      </w:r>
      <w:r w:rsidR="003D263E" w:rsidRPr="00074AB9">
        <w:rPr>
          <w:rFonts w:ascii="Times New Roman" w:hAnsi="Times New Roman" w:cs="Times New Roman"/>
          <w:lang w:eastAsia="en-US"/>
        </w:rPr>
        <w:t>9</w:t>
      </w:r>
      <w:r w:rsidRPr="00074AB9">
        <w:rPr>
          <w:rFonts w:ascii="Times New Roman" w:hAnsi="Times New Roman" w:cs="Times New Roman"/>
          <w:lang w:eastAsia="en-US"/>
        </w:rPr>
        <w:t xml:space="preserve"> настоящего Положения.</w:t>
      </w:r>
    </w:p>
    <w:p w:rsidR="00074AB9" w:rsidRDefault="00074AB9" w:rsidP="004766B1">
      <w:pPr>
        <w:ind w:firstLine="709"/>
        <w:jc w:val="center"/>
        <w:rPr>
          <w:b/>
          <w:sz w:val="20"/>
          <w:szCs w:val="20"/>
          <w:lang w:eastAsia="en-US"/>
        </w:rPr>
      </w:pPr>
    </w:p>
    <w:p w:rsidR="0006065C" w:rsidRPr="00074AB9" w:rsidRDefault="0006065C" w:rsidP="00074AB9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074AB9">
        <w:rPr>
          <w:rFonts w:ascii="Times New Roman" w:hAnsi="Times New Roman" w:cs="Times New Roman"/>
          <w:b/>
          <w:lang w:eastAsia="en-US"/>
        </w:rPr>
        <w:t>3. Основания и виды поощрений</w:t>
      </w:r>
    </w:p>
    <w:p w:rsidR="0006065C" w:rsidRPr="00074AB9" w:rsidRDefault="0006065C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3.1. Основаниями для поощрения являются: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подтвержденные документально успехи в учебной, физкультурной, спо</w:t>
      </w:r>
      <w:r w:rsidR="00074AB9">
        <w:rPr>
          <w:rFonts w:ascii="Times New Roman" w:hAnsi="Times New Roman" w:cs="Times New Roman"/>
          <w:lang w:eastAsia="en-US"/>
        </w:rPr>
        <w:t xml:space="preserve">ртивной, общественной, научной, </w:t>
      </w:r>
      <w:r w:rsidR="0006065C" w:rsidRPr="00074AB9">
        <w:rPr>
          <w:rFonts w:ascii="Times New Roman" w:hAnsi="Times New Roman" w:cs="Times New Roman"/>
          <w:lang w:eastAsia="en-US"/>
        </w:rPr>
        <w:t>научно-технической, творческой, экспериментальной и инновационной деятельности;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lastRenderedPageBreak/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 xml:space="preserve">заявления, обращения и ходатайства о поощрении со стороны граждан, общественных организаций, органов государственной власти и местного самоуправления, коллегиальных органов управления Школы, </w:t>
      </w:r>
      <w:r w:rsidR="006648A0" w:rsidRPr="00074AB9">
        <w:rPr>
          <w:rFonts w:ascii="Times New Roman" w:hAnsi="Times New Roman" w:cs="Times New Roman"/>
          <w:lang w:eastAsia="en-US"/>
        </w:rPr>
        <w:t>с</w:t>
      </w:r>
      <w:r w:rsidR="0006065C" w:rsidRPr="00074AB9">
        <w:rPr>
          <w:rFonts w:ascii="Times New Roman" w:hAnsi="Times New Roman" w:cs="Times New Roman"/>
          <w:lang w:eastAsia="en-US"/>
        </w:rPr>
        <w:t xml:space="preserve">оветов обучающихся, </w:t>
      </w:r>
      <w:r w:rsidR="006648A0" w:rsidRPr="00074AB9">
        <w:rPr>
          <w:rFonts w:ascii="Times New Roman" w:hAnsi="Times New Roman" w:cs="Times New Roman"/>
          <w:lang w:eastAsia="en-US"/>
        </w:rPr>
        <w:t>с</w:t>
      </w:r>
      <w:r w:rsidR="0006065C" w:rsidRPr="00074AB9">
        <w:rPr>
          <w:rFonts w:ascii="Times New Roman" w:hAnsi="Times New Roman" w:cs="Times New Roman"/>
          <w:lang w:eastAsia="en-US"/>
        </w:rPr>
        <w:t xml:space="preserve">оветов родителей, </w:t>
      </w:r>
      <w:r w:rsidR="00074AB9" w:rsidRPr="00074AB9">
        <w:rPr>
          <w:rFonts w:ascii="Times New Roman" w:hAnsi="Times New Roman" w:cs="Times New Roman"/>
          <w:lang w:eastAsia="en-US"/>
        </w:rPr>
        <w:t>воспитателей</w:t>
      </w:r>
      <w:r w:rsidR="0006065C" w:rsidRPr="00074AB9">
        <w:rPr>
          <w:rFonts w:ascii="Times New Roman" w:hAnsi="Times New Roman" w:cs="Times New Roman"/>
          <w:lang w:eastAsia="en-US"/>
        </w:rPr>
        <w:t>, оргкомитетов олимпиад, учителей.</w:t>
      </w:r>
    </w:p>
    <w:p w:rsidR="0006065C" w:rsidRPr="00074AB9" w:rsidRDefault="0006065C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3.2. Видами поощрений в Школе являются: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медаль «За особые успехи в учении»;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похвальный лист «За отличные успехи в учении»;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похвальная грамота «За особые успехи в изучении отдельных предметов»;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грамота (дипломом, сертификат участника);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благодарственное письмо;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 xml:space="preserve">фотографирование на </w:t>
      </w:r>
      <w:r w:rsidR="00282B9A">
        <w:rPr>
          <w:rFonts w:ascii="Times New Roman" w:hAnsi="Times New Roman" w:cs="Times New Roman"/>
          <w:lang w:eastAsia="en-US"/>
        </w:rPr>
        <w:t>стенд</w:t>
      </w:r>
      <w:r w:rsidR="0006065C" w:rsidRPr="00074AB9">
        <w:rPr>
          <w:rFonts w:ascii="Times New Roman" w:hAnsi="Times New Roman" w:cs="Times New Roman"/>
          <w:lang w:eastAsia="en-US"/>
        </w:rPr>
        <w:t xml:space="preserve"> Школы, размещение информации на сайте Школы;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денежная премия</w:t>
      </w:r>
      <w:r w:rsidR="00282B9A">
        <w:rPr>
          <w:rFonts w:ascii="Times New Roman" w:hAnsi="Times New Roman" w:cs="Times New Roman"/>
          <w:lang w:eastAsia="en-US"/>
        </w:rPr>
        <w:t xml:space="preserve"> (стипендия)</w:t>
      </w:r>
      <w:r w:rsidR="0006065C" w:rsidRPr="00074AB9">
        <w:rPr>
          <w:rFonts w:ascii="Times New Roman" w:hAnsi="Times New Roman" w:cs="Times New Roman"/>
          <w:lang w:eastAsia="en-US"/>
        </w:rPr>
        <w:t>;</w:t>
      </w:r>
    </w:p>
    <w:p w:rsidR="0006065C" w:rsidRPr="00074AB9" w:rsidRDefault="003D263E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памятный приз.</w:t>
      </w:r>
    </w:p>
    <w:p w:rsidR="0006065C" w:rsidRPr="00074AB9" w:rsidRDefault="0006065C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3.3. Медалью «За особые успехи в учении» награждаются обучающиеся, завершившие освоение образовательных программ среднего общего образования (далее – выпускники), успешно прошедшие госуда</w:t>
      </w:r>
      <w:r w:rsidR="00282B9A">
        <w:rPr>
          <w:rFonts w:ascii="Times New Roman" w:hAnsi="Times New Roman" w:cs="Times New Roman"/>
          <w:lang w:eastAsia="en-US"/>
        </w:rPr>
        <w:t xml:space="preserve">рственную итоговую аттестацию, </w:t>
      </w:r>
      <w:r w:rsidRPr="00074AB9">
        <w:rPr>
          <w:rFonts w:ascii="Times New Roman" w:hAnsi="Times New Roman" w:cs="Times New Roman"/>
          <w:lang w:eastAsia="en-US"/>
        </w:rPr>
        <w:t>имеющие итоговые оценки успеваемости «5» по всем учебным предметам, изучавшимся в соответствии с учебным планом в Школе</w:t>
      </w:r>
      <w:r w:rsidR="00282B9A">
        <w:rPr>
          <w:rFonts w:ascii="Times New Roman" w:hAnsi="Times New Roman" w:cs="Times New Roman"/>
          <w:lang w:eastAsia="en-US"/>
        </w:rPr>
        <w:t>,</w:t>
      </w:r>
      <w:r w:rsidR="00074AB9" w:rsidRPr="00074AB9">
        <w:rPr>
          <w:rFonts w:ascii="Times New Roman" w:hAnsi="Times New Roman" w:cs="Times New Roman"/>
        </w:rPr>
        <w:t xml:space="preserve"> а также </w:t>
      </w:r>
      <w:r w:rsidR="00282B9A">
        <w:rPr>
          <w:rFonts w:ascii="Times New Roman" w:hAnsi="Times New Roman" w:cs="Times New Roman"/>
        </w:rPr>
        <w:t xml:space="preserve">имеющие </w:t>
      </w:r>
      <w:r w:rsidR="00074AB9" w:rsidRPr="00074AB9">
        <w:rPr>
          <w:rFonts w:ascii="Times New Roman" w:hAnsi="Times New Roman" w:cs="Times New Roman"/>
          <w:color w:val="333333"/>
          <w:shd w:val="clear" w:color="auto" w:fill="FFFFFF"/>
        </w:rPr>
        <w:t>ре</w:t>
      </w:r>
      <w:r w:rsidR="00282B9A">
        <w:rPr>
          <w:rFonts w:ascii="Times New Roman" w:hAnsi="Times New Roman" w:cs="Times New Roman"/>
          <w:color w:val="333333"/>
          <w:shd w:val="clear" w:color="auto" w:fill="FFFFFF"/>
        </w:rPr>
        <w:t>зультат</w:t>
      </w:r>
      <w:r w:rsidR="00074AB9" w:rsidRPr="00074AB9">
        <w:rPr>
          <w:rFonts w:ascii="Times New Roman" w:hAnsi="Times New Roman" w:cs="Times New Roman"/>
          <w:color w:val="333333"/>
          <w:shd w:val="clear" w:color="auto" w:fill="FFFFFF"/>
        </w:rPr>
        <w:t xml:space="preserve"> сдачи ЕГЭ по обязательным учебным предметам не менее 70 баллов</w:t>
      </w:r>
      <w:r w:rsidRPr="00074AB9">
        <w:rPr>
          <w:rFonts w:ascii="Times New Roman" w:hAnsi="Times New Roman" w:cs="Times New Roman"/>
          <w:lang w:eastAsia="en-US"/>
        </w:rPr>
        <w:t>.</w:t>
      </w:r>
    </w:p>
    <w:p w:rsidR="0006065C" w:rsidRPr="00074AB9" w:rsidRDefault="0006065C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3.4. Похвальным листом за «Отличные успехи в учении» награждаются обучающиеся, имеющие годовые отметки «5» по всем учебным предметам.</w:t>
      </w:r>
    </w:p>
    <w:p w:rsidR="0006065C" w:rsidRPr="00074AB9" w:rsidRDefault="0006065C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3.5. Похвальной грамотой «За особые успехи в изучении отдельных предметов» награждаются обучающиеся: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получившие призовое место или ставшие победителями в предметной олимпиаде регионального, федерального или международного уровня и имеющие оценку «5» по предмету по итогам учебного года;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получившие призовое место или ставшие победителями в исследовательских, научных и научно-технических мероприятиях, а также имеющие оценку «5» по соответствующему предмету (предметам) по итогам учебного года;</w:t>
      </w:r>
    </w:p>
    <w:p w:rsidR="00282B9A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получившие призовое место или ставшие победителями в физкультурных или спортивных мероприятиях, а также имеющие оценку «5» по предмету «</w:t>
      </w:r>
      <w:r w:rsidR="006648A0" w:rsidRPr="00074AB9">
        <w:rPr>
          <w:rFonts w:ascii="Times New Roman" w:hAnsi="Times New Roman" w:cs="Times New Roman"/>
          <w:lang w:eastAsia="en-US"/>
        </w:rPr>
        <w:t>ф</w:t>
      </w:r>
      <w:r w:rsidR="0006065C" w:rsidRPr="00074AB9">
        <w:rPr>
          <w:rFonts w:ascii="Times New Roman" w:hAnsi="Times New Roman" w:cs="Times New Roman"/>
          <w:lang w:eastAsia="en-US"/>
        </w:rPr>
        <w:t>изическая культура» по итогам учебного года</w:t>
      </w:r>
      <w:r w:rsidR="00282B9A">
        <w:rPr>
          <w:rFonts w:ascii="Times New Roman" w:hAnsi="Times New Roman" w:cs="Times New Roman"/>
          <w:lang w:eastAsia="en-US"/>
        </w:rPr>
        <w:t>;</w:t>
      </w:r>
    </w:p>
    <w:p w:rsidR="0006065C" w:rsidRPr="00074AB9" w:rsidRDefault="00282B9A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282B9A">
        <w:rPr>
          <w:rFonts w:ascii="Times New Roman" w:hAnsi="Times New Roman" w:cs="Times New Roman"/>
          <w:lang w:eastAsia="en-US"/>
        </w:rPr>
        <w:t xml:space="preserve"> </w:t>
      </w:r>
      <w:r w:rsidRPr="00074AB9">
        <w:rPr>
          <w:rFonts w:ascii="Times New Roman" w:hAnsi="Times New Roman" w:cs="Times New Roman"/>
          <w:lang w:eastAsia="en-US"/>
        </w:rPr>
        <w:t>–</w:t>
      </w:r>
      <w:r>
        <w:rPr>
          <w:rFonts w:ascii="Times New Roman" w:hAnsi="Times New Roman" w:cs="Times New Roman"/>
          <w:lang w:eastAsia="en-US"/>
        </w:rPr>
        <w:t xml:space="preserve"> выпускники 11-го класса, </w:t>
      </w:r>
      <w:r w:rsidRPr="00074AB9">
        <w:rPr>
          <w:rFonts w:ascii="Times New Roman" w:hAnsi="Times New Roman" w:cs="Times New Roman"/>
          <w:lang w:eastAsia="en-US"/>
        </w:rPr>
        <w:t xml:space="preserve">имеющие оценку «5» по соответствующему предмету (предметам) </w:t>
      </w:r>
      <w:r>
        <w:rPr>
          <w:rFonts w:ascii="Times New Roman" w:hAnsi="Times New Roman" w:cs="Times New Roman"/>
          <w:lang w:eastAsia="en-US"/>
        </w:rPr>
        <w:t>за уровень среднего общего образования.</w:t>
      </w:r>
    </w:p>
    <w:p w:rsidR="0006065C" w:rsidRPr="00074AB9" w:rsidRDefault="0006065C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3.6. Грамотой (дипломом, сертификатом участника) обучающиеся награждаются: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6648A0" w:rsidRPr="00074AB9">
        <w:rPr>
          <w:rFonts w:ascii="Times New Roman" w:hAnsi="Times New Roman" w:cs="Times New Roman"/>
          <w:lang w:eastAsia="en-US"/>
        </w:rPr>
        <w:t xml:space="preserve">за </w:t>
      </w:r>
      <w:r w:rsidR="0006065C" w:rsidRPr="00074AB9">
        <w:rPr>
          <w:rFonts w:ascii="Times New Roman" w:hAnsi="Times New Roman" w:cs="Times New Roman"/>
          <w:lang w:eastAsia="en-US"/>
        </w:rPr>
        <w:t>победу, призовое место, активное участие в мероприятиях, проводимых в Школе, школьных предметных олимпиадах, физкультурных и спортивных мероприятиях;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окончание учебного года на «4» и «5».</w:t>
      </w:r>
    </w:p>
    <w:p w:rsidR="0006065C" w:rsidRPr="00074AB9" w:rsidRDefault="0006065C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3.7. Благодарственным письмом награждаются обучающиеся: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принявшие активное участие в организации мероприятий, проводимых Школой;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 xml:space="preserve">демонстрирующие высокие результаты в общественной деятельности (волонтерская работа, помощь </w:t>
      </w:r>
      <w:r w:rsidR="00074AB9" w:rsidRPr="00074AB9">
        <w:rPr>
          <w:rFonts w:ascii="Times New Roman" w:hAnsi="Times New Roman" w:cs="Times New Roman"/>
          <w:lang w:eastAsia="en-US"/>
        </w:rPr>
        <w:t>воспитателям</w:t>
      </w:r>
      <w:r w:rsidR="0006065C" w:rsidRPr="00074AB9">
        <w:rPr>
          <w:rFonts w:ascii="Times New Roman" w:hAnsi="Times New Roman" w:cs="Times New Roman"/>
          <w:lang w:eastAsia="en-US"/>
        </w:rPr>
        <w:t>, участие в самоуправлении Школы, подготовке и реализации актуаль</w:t>
      </w:r>
      <w:r w:rsidR="00282B9A">
        <w:rPr>
          <w:rFonts w:ascii="Times New Roman" w:hAnsi="Times New Roman" w:cs="Times New Roman"/>
          <w:lang w:eastAsia="en-US"/>
        </w:rPr>
        <w:t>ных социальных проектов</w:t>
      </w:r>
      <w:r w:rsidR="0006065C" w:rsidRPr="00074AB9">
        <w:rPr>
          <w:rFonts w:ascii="Times New Roman" w:hAnsi="Times New Roman" w:cs="Times New Roman"/>
          <w:lang w:eastAsia="en-US"/>
        </w:rPr>
        <w:t xml:space="preserve"> и т. п.).</w:t>
      </w:r>
    </w:p>
    <w:p w:rsidR="0006065C" w:rsidRPr="00074AB9" w:rsidRDefault="0006065C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 xml:space="preserve">3.8. </w:t>
      </w:r>
      <w:r w:rsidR="00074AB9" w:rsidRPr="00074AB9">
        <w:rPr>
          <w:rFonts w:ascii="Times New Roman" w:hAnsi="Times New Roman" w:cs="Times New Roman"/>
          <w:lang w:eastAsia="en-US"/>
        </w:rPr>
        <w:t>Фотографирование</w:t>
      </w:r>
      <w:r w:rsidRPr="00074AB9">
        <w:rPr>
          <w:rFonts w:ascii="Times New Roman" w:hAnsi="Times New Roman" w:cs="Times New Roman"/>
          <w:lang w:eastAsia="en-US"/>
        </w:rPr>
        <w:t xml:space="preserve"> на </w:t>
      </w:r>
      <w:r w:rsidR="00282B9A">
        <w:rPr>
          <w:rFonts w:ascii="Times New Roman" w:hAnsi="Times New Roman" w:cs="Times New Roman"/>
          <w:lang w:eastAsia="en-US"/>
        </w:rPr>
        <w:t>стенд  Школы, размещение</w:t>
      </w:r>
      <w:r w:rsidRPr="00074AB9">
        <w:rPr>
          <w:rFonts w:ascii="Times New Roman" w:hAnsi="Times New Roman" w:cs="Times New Roman"/>
          <w:lang w:eastAsia="en-US"/>
        </w:rPr>
        <w:t xml:space="preserve"> информации на сайте Школы является дополнительной к вышеперечисленным мерам поощрения. Решение о дополнительном поощрении принимает коллегиальный орган управления (</w:t>
      </w:r>
      <w:r w:rsidR="00074AB9" w:rsidRPr="00074AB9">
        <w:rPr>
          <w:rFonts w:ascii="Times New Roman" w:hAnsi="Times New Roman" w:cs="Times New Roman"/>
          <w:lang w:eastAsia="en-US"/>
        </w:rPr>
        <w:t>С</w:t>
      </w:r>
      <w:r w:rsidRPr="00074AB9">
        <w:rPr>
          <w:rFonts w:ascii="Times New Roman" w:hAnsi="Times New Roman" w:cs="Times New Roman"/>
          <w:lang w:eastAsia="en-US"/>
        </w:rPr>
        <w:t>овет</w:t>
      </w:r>
      <w:r w:rsidR="00074AB9" w:rsidRPr="00074AB9">
        <w:rPr>
          <w:rFonts w:ascii="Times New Roman" w:hAnsi="Times New Roman" w:cs="Times New Roman"/>
          <w:lang w:eastAsia="en-US"/>
        </w:rPr>
        <w:t xml:space="preserve"> школы</w:t>
      </w:r>
      <w:r w:rsidRPr="00074AB9">
        <w:rPr>
          <w:rFonts w:ascii="Times New Roman" w:hAnsi="Times New Roman" w:cs="Times New Roman"/>
          <w:lang w:eastAsia="en-US"/>
        </w:rPr>
        <w:t>) с согласия обучающегося (законного представителя обучающегося).</w:t>
      </w:r>
    </w:p>
    <w:p w:rsidR="0006065C" w:rsidRPr="00074AB9" w:rsidRDefault="0006065C" w:rsidP="00074AB9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3.9. Материальное поощрение в виде памятного приза и</w:t>
      </w:r>
      <w:r w:rsidR="00282B9A">
        <w:rPr>
          <w:rFonts w:ascii="Times New Roman" w:hAnsi="Times New Roman" w:cs="Times New Roman"/>
          <w:lang w:eastAsia="en-US"/>
        </w:rPr>
        <w:t xml:space="preserve"> (или)</w:t>
      </w:r>
      <w:r w:rsidRPr="00074AB9">
        <w:rPr>
          <w:rFonts w:ascii="Times New Roman" w:hAnsi="Times New Roman" w:cs="Times New Roman"/>
          <w:lang w:eastAsia="en-US"/>
        </w:rPr>
        <w:t xml:space="preserve"> денежной премии </w:t>
      </w:r>
      <w:r w:rsidR="00DE1EF1">
        <w:rPr>
          <w:rFonts w:ascii="Times New Roman" w:hAnsi="Times New Roman" w:cs="Times New Roman"/>
          <w:lang w:eastAsia="en-US"/>
        </w:rPr>
        <w:t xml:space="preserve">(стипендии) </w:t>
      </w:r>
      <w:r w:rsidRPr="00074AB9">
        <w:rPr>
          <w:rFonts w:ascii="Times New Roman" w:hAnsi="Times New Roman" w:cs="Times New Roman"/>
          <w:lang w:eastAsia="en-US"/>
        </w:rPr>
        <w:t>предусмотрено: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 xml:space="preserve">за призовое место или победу в региональном и заключительном этапе </w:t>
      </w:r>
      <w:r w:rsidR="00EE227B" w:rsidRPr="00074AB9">
        <w:rPr>
          <w:rFonts w:ascii="Times New Roman" w:hAnsi="Times New Roman" w:cs="Times New Roman"/>
          <w:lang w:eastAsia="en-US"/>
        </w:rPr>
        <w:t>в</w:t>
      </w:r>
      <w:r w:rsidR="0006065C" w:rsidRPr="00074AB9">
        <w:rPr>
          <w:rFonts w:ascii="Times New Roman" w:hAnsi="Times New Roman" w:cs="Times New Roman"/>
          <w:lang w:eastAsia="en-US"/>
        </w:rPr>
        <w:t>сероссийской олимпиады школьников, участие в составе сборной команды РФ в международных олимпиадах по общеобразовательным предметам;</w:t>
      </w:r>
    </w:p>
    <w:p w:rsidR="0006065C" w:rsidRPr="00074AB9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призовое место или победу на различных этапах олимпиад, входящих в перечень олимпиад школьников, утвержденный приказом Минобрнауки, на текущий период;</w:t>
      </w:r>
    </w:p>
    <w:p w:rsidR="00DE1EF1" w:rsidRDefault="003D263E" w:rsidP="00282B9A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>–</w:t>
      </w:r>
      <w:r w:rsidRPr="00074AB9">
        <w:rPr>
          <w:rFonts w:ascii="Times New Roman" w:hAnsi="Times New Roman" w:cs="Times New Roman"/>
          <w:lang w:val="en-US" w:eastAsia="en-US"/>
        </w:rPr>
        <w:t> </w:t>
      </w:r>
      <w:r w:rsidR="0006065C" w:rsidRPr="00074AB9">
        <w:rPr>
          <w:rFonts w:ascii="Times New Roman" w:hAnsi="Times New Roman" w:cs="Times New Roman"/>
          <w:lang w:eastAsia="en-US"/>
        </w:rPr>
        <w:t>призовое место или победу в рамках мероприятий, связанных с учебной, физкультурной, спортивной, общественной, научной, научно-технической, творческой, экспериментальной и инновационной деятельностью на региона</w:t>
      </w:r>
      <w:r w:rsidRPr="00074AB9">
        <w:rPr>
          <w:rFonts w:ascii="Times New Roman" w:hAnsi="Times New Roman" w:cs="Times New Roman"/>
          <w:lang w:eastAsia="en-US"/>
        </w:rPr>
        <w:t>льном</w:t>
      </w:r>
      <w:r w:rsidR="0006065C" w:rsidRPr="00074AB9">
        <w:rPr>
          <w:rFonts w:ascii="Times New Roman" w:hAnsi="Times New Roman" w:cs="Times New Roman"/>
          <w:lang w:eastAsia="en-US"/>
        </w:rPr>
        <w:t xml:space="preserve">, </w:t>
      </w:r>
      <w:r w:rsidRPr="00074AB9">
        <w:rPr>
          <w:rFonts w:ascii="Times New Roman" w:hAnsi="Times New Roman" w:cs="Times New Roman"/>
          <w:lang w:eastAsia="en-US"/>
        </w:rPr>
        <w:t xml:space="preserve">федеральном, </w:t>
      </w:r>
      <w:r w:rsidR="0006065C" w:rsidRPr="00074AB9">
        <w:rPr>
          <w:rFonts w:ascii="Times New Roman" w:hAnsi="Times New Roman" w:cs="Times New Roman"/>
          <w:lang w:eastAsia="en-US"/>
        </w:rPr>
        <w:t>международном</w:t>
      </w:r>
      <w:r w:rsidR="00DE1EF1">
        <w:rPr>
          <w:rFonts w:ascii="Times New Roman" w:hAnsi="Times New Roman" w:cs="Times New Roman"/>
          <w:lang w:eastAsia="en-US"/>
        </w:rPr>
        <w:t>, школьном уровне;</w:t>
      </w:r>
    </w:p>
    <w:p w:rsidR="0006065C" w:rsidRPr="00074AB9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074AB9">
        <w:rPr>
          <w:rFonts w:ascii="Times New Roman" w:hAnsi="Times New Roman" w:cs="Times New Roman"/>
          <w:lang w:eastAsia="en-US"/>
        </w:rPr>
        <w:t xml:space="preserve"> </w:t>
      </w:r>
      <w:r w:rsidR="00DE1EF1" w:rsidRPr="00074AB9">
        <w:rPr>
          <w:rFonts w:ascii="Times New Roman" w:hAnsi="Times New Roman" w:cs="Times New Roman"/>
          <w:lang w:eastAsia="en-US"/>
        </w:rPr>
        <w:t>–</w:t>
      </w:r>
      <w:r w:rsidR="00DE1EF1">
        <w:rPr>
          <w:rFonts w:ascii="Times New Roman" w:hAnsi="Times New Roman" w:cs="Times New Roman"/>
          <w:lang w:eastAsia="en-US"/>
        </w:rPr>
        <w:t xml:space="preserve"> обучающимся, начиная  с 7-го класса, </w:t>
      </w:r>
      <w:r w:rsidR="00DE1EF1" w:rsidRPr="00074AB9">
        <w:rPr>
          <w:rFonts w:ascii="Times New Roman" w:hAnsi="Times New Roman" w:cs="Times New Roman"/>
          <w:lang w:eastAsia="en-US"/>
        </w:rPr>
        <w:t xml:space="preserve">имеющие оценку «5» по </w:t>
      </w:r>
      <w:r w:rsidR="00DE1EF1">
        <w:rPr>
          <w:rFonts w:ascii="Times New Roman" w:hAnsi="Times New Roman" w:cs="Times New Roman"/>
          <w:lang w:eastAsia="en-US"/>
        </w:rPr>
        <w:t>всем предметам по итогам учебного года.</w:t>
      </w:r>
    </w:p>
    <w:p w:rsidR="00074AB9" w:rsidRPr="00DE1EF1" w:rsidRDefault="00074AB9" w:rsidP="00DE1EF1">
      <w:pPr>
        <w:ind w:firstLine="567"/>
        <w:jc w:val="both"/>
        <w:rPr>
          <w:rFonts w:ascii="Times New Roman" w:hAnsi="Times New Roman" w:cs="Times New Roman"/>
          <w:b/>
          <w:lang w:eastAsia="en-US"/>
        </w:rPr>
      </w:pPr>
    </w:p>
    <w:p w:rsidR="0006065C" w:rsidRPr="00DE1EF1" w:rsidRDefault="0006065C" w:rsidP="00DE1EF1">
      <w:pPr>
        <w:ind w:firstLine="567"/>
        <w:jc w:val="center"/>
        <w:rPr>
          <w:rFonts w:ascii="Times New Roman" w:hAnsi="Times New Roman" w:cs="Times New Roman"/>
          <w:b/>
          <w:lang w:eastAsia="en-US"/>
        </w:rPr>
      </w:pPr>
      <w:r w:rsidRPr="00DE1EF1">
        <w:rPr>
          <w:rFonts w:ascii="Times New Roman" w:hAnsi="Times New Roman" w:cs="Times New Roman"/>
          <w:b/>
          <w:lang w:eastAsia="en-US"/>
        </w:rPr>
        <w:t>4. Порядок организации процедуры поощрения обучающихся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>4.1. Основанием для организации процедуры поощрения и вручения медали, грамоты и т.</w:t>
      </w:r>
      <w:r w:rsidR="006648A0" w:rsidRPr="00DE1EF1">
        <w:rPr>
          <w:rFonts w:ascii="Times New Roman" w:hAnsi="Times New Roman" w:cs="Times New Roman"/>
          <w:lang w:eastAsia="en-US"/>
        </w:rPr>
        <w:t> </w:t>
      </w:r>
      <w:r w:rsidR="00DE1EF1">
        <w:rPr>
          <w:rFonts w:ascii="Times New Roman" w:hAnsi="Times New Roman" w:cs="Times New Roman"/>
          <w:lang w:eastAsia="en-US"/>
        </w:rPr>
        <w:t>п. является приказ</w:t>
      </w:r>
      <w:r w:rsidRPr="00DE1EF1">
        <w:rPr>
          <w:rFonts w:ascii="Times New Roman" w:hAnsi="Times New Roman" w:cs="Times New Roman"/>
          <w:lang w:eastAsia="en-US"/>
        </w:rPr>
        <w:t xml:space="preserve"> директора Школы. Документ может быть опубликован на сайте Школы, в средствах массовой информации с согласия обучающихся, их родителей (законных представителей). 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>4.2. Вручение медали «За особые успехи в учении»: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 xml:space="preserve">4.2.1. Медаль «За особые успехи в учении» вручается выпускникам в торжественной обстановке одновременно с выдачей аттестата о среднем общем образовании с отличием не позднее 1 октября текущего календарного года. 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 xml:space="preserve">4.2.2. О выдаче медали «За особые успехи в учении» делается соответствующая запись в книге регистрации выданных медалей, которая ведется в </w:t>
      </w:r>
      <w:r w:rsidR="003D263E" w:rsidRPr="00DE1EF1">
        <w:rPr>
          <w:rFonts w:ascii="Times New Roman" w:hAnsi="Times New Roman" w:cs="Times New Roman"/>
          <w:lang w:eastAsia="en-US"/>
        </w:rPr>
        <w:t>Школе</w:t>
      </w:r>
      <w:r w:rsidRPr="00DE1EF1">
        <w:rPr>
          <w:rFonts w:ascii="Times New Roman" w:hAnsi="Times New Roman" w:cs="Times New Roman"/>
          <w:lang w:eastAsia="en-US"/>
        </w:rPr>
        <w:t>.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>4.2.3. Медаль «За особые успехи в учении» выдается лично выпускнику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была выдана (направлена) медаль, хранятся в личном деле выпускника.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>4.2.4. При утрате медали «За особые успехи в учении» дубликат не выдается.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 xml:space="preserve">4.3. Вручение благодарственного письма, диплома, грамоты, сертификата обучающемуся и (или) его родителям (законным представителям) проводится администрацией Школы в присутствии </w:t>
      </w:r>
      <w:r w:rsidR="00DE1EF1">
        <w:rPr>
          <w:rFonts w:ascii="Times New Roman" w:hAnsi="Times New Roman" w:cs="Times New Roman"/>
          <w:lang w:eastAsia="en-US"/>
        </w:rPr>
        <w:t>воспитателей</w:t>
      </w:r>
      <w:r w:rsidRPr="00DE1EF1">
        <w:rPr>
          <w:rFonts w:ascii="Times New Roman" w:hAnsi="Times New Roman" w:cs="Times New Roman"/>
          <w:lang w:eastAsia="en-US"/>
        </w:rPr>
        <w:t>, обучающихся Школы и их родителей (законных представителей).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>4.4. Денежные премии</w:t>
      </w:r>
      <w:r w:rsidR="00DE1EF1">
        <w:rPr>
          <w:rFonts w:ascii="Times New Roman" w:hAnsi="Times New Roman" w:cs="Times New Roman"/>
          <w:lang w:eastAsia="en-US"/>
        </w:rPr>
        <w:t xml:space="preserve"> (стипендии)</w:t>
      </w:r>
      <w:r w:rsidRPr="00DE1EF1">
        <w:rPr>
          <w:rFonts w:ascii="Times New Roman" w:hAnsi="Times New Roman" w:cs="Times New Roman"/>
          <w:lang w:eastAsia="en-US"/>
        </w:rPr>
        <w:t xml:space="preserve"> и их размер устанавливаются соответствующим локальным актом Школы.</w:t>
      </w:r>
    </w:p>
    <w:p w:rsidR="0006065C" w:rsidRPr="00DE1EF1" w:rsidRDefault="0006065C" w:rsidP="00DE1EF1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DE1EF1">
        <w:rPr>
          <w:rFonts w:ascii="Times New Roman" w:hAnsi="Times New Roman" w:cs="Times New Roman"/>
          <w:lang w:eastAsia="en-US"/>
        </w:rPr>
        <w:t xml:space="preserve">4.5. В Школе осуществляется индивидуальный учет результатов поощрений обучающихся в личных делах и портфолио обучающихся, хранение в архивах информации об этих поощрениях на бумажных и (или) электронных носителях. </w:t>
      </w:r>
    </w:p>
    <w:p w:rsidR="00DE1EF1" w:rsidRDefault="00DE1EF1" w:rsidP="004766B1">
      <w:pPr>
        <w:ind w:firstLine="709"/>
        <w:jc w:val="center"/>
        <w:rPr>
          <w:b/>
          <w:sz w:val="20"/>
          <w:szCs w:val="20"/>
          <w:lang w:eastAsia="en-US"/>
        </w:rPr>
      </w:pPr>
    </w:p>
    <w:p w:rsidR="0006065C" w:rsidRPr="00B15368" w:rsidRDefault="0006065C" w:rsidP="00B15368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B15368">
        <w:rPr>
          <w:rFonts w:ascii="Times New Roman" w:hAnsi="Times New Roman" w:cs="Times New Roman"/>
          <w:b/>
          <w:lang w:eastAsia="en-US"/>
        </w:rPr>
        <w:t>5. Порядок выдвижения кандидатов на материальное поощрение</w:t>
      </w:r>
    </w:p>
    <w:p w:rsidR="0006065C" w:rsidRPr="00B15368" w:rsidRDefault="0006065C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5.1. Соискателем денежной премии</w:t>
      </w:r>
      <w:r w:rsidR="00DE1EF1" w:rsidRPr="00B15368">
        <w:rPr>
          <w:rFonts w:ascii="Times New Roman" w:hAnsi="Times New Roman" w:cs="Times New Roman"/>
          <w:lang w:eastAsia="en-US"/>
        </w:rPr>
        <w:t xml:space="preserve"> (стипендии)</w:t>
      </w:r>
      <w:r w:rsidRPr="00B15368">
        <w:rPr>
          <w:rFonts w:ascii="Times New Roman" w:hAnsi="Times New Roman" w:cs="Times New Roman"/>
          <w:lang w:eastAsia="en-US"/>
        </w:rPr>
        <w:t xml:space="preserve"> и</w:t>
      </w:r>
      <w:r w:rsidR="00B15368">
        <w:rPr>
          <w:rFonts w:ascii="Times New Roman" w:hAnsi="Times New Roman" w:cs="Times New Roman"/>
          <w:lang w:eastAsia="en-US"/>
        </w:rPr>
        <w:t xml:space="preserve"> (или)</w:t>
      </w:r>
      <w:r w:rsidRPr="00B15368">
        <w:rPr>
          <w:rFonts w:ascii="Times New Roman" w:hAnsi="Times New Roman" w:cs="Times New Roman"/>
          <w:lang w:eastAsia="en-US"/>
        </w:rPr>
        <w:t xml:space="preserve"> памятного приза может быть любой обучающийся Школы.</w:t>
      </w:r>
    </w:p>
    <w:p w:rsidR="0006065C" w:rsidRPr="00B15368" w:rsidRDefault="0006065C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5.2. Право на выдвижение кандидатов на получение денежной премии имеют:</w:t>
      </w:r>
    </w:p>
    <w:p w:rsidR="0006065C" w:rsidRPr="00B15368" w:rsidRDefault="003D263E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–</w:t>
      </w:r>
      <w:r w:rsidRPr="00B15368">
        <w:rPr>
          <w:rFonts w:ascii="Times New Roman" w:hAnsi="Times New Roman" w:cs="Times New Roman"/>
          <w:lang w:val="en-US" w:eastAsia="en-US"/>
        </w:rPr>
        <w:t> </w:t>
      </w:r>
      <w:r w:rsidR="0006065C" w:rsidRPr="00B15368">
        <w:rPr>
          <w:rFonts w:ascii="Times New Roman" w:hAnsi="Times New Roman" w:cs="Times New Roman"/>
          <w:lang w:eastAsia="en-US"/>
        </w:rPr>
        <w:t>педагогический советы Школы;</w:t>
      </w:r>
    </w:p>
    <w:p w:rsidR="0006065C" w:rsidRPr="00B15368" w:rsidRDefault="003D263E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–</w:t>
      </w:r>
      <w:r w:rsidRPr="00B15368">
        <w:rPr>
          <w:rFonts w:ascii="Times New Roman" w:hAnsi="Times New Roman" w:cs="Times New Roman"/>
          <w:lang w:val="en-US" w:eastAsia="en-US"/>
        </w:rPr>
        <w:t> </w:t>
      </w:r>
      <w:r w:rsidR="0006065C" w:rsidRPr="00B15368">
        <w:rPr>
          <w:rFonts w:ascii="Times New Roman" w:hAnsi="Times New Roman" w:cs="Times New Roman"/>
          <w:lang w:eastAsia="en-US"/>
        </w:rPr>
        <w:t>администрация Школы;</w:t>
      </w:r>
    </w:p>
    <w:p w:rsidR="0006065C" w:rsidRPr="00B15368" w:rsidRDefault="003D263E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–</w:t>
      </w:r>
      <w:r w:rsidRPr="00B15368">
        <w:rPr>
          <w:rFonts w:ascii="Times New Roman" w:hAnsi="Times New Roman" w:cs="Times New Roman"/>
          <w:lang w:val="en-US" w:eastAsia="en-US"/>
        </w:rPr>
        <w:t> </w:t>
      </w:r>
      <w:r w:rsidR="0006065C" w:rsidRPr="00B15368">
        <w:rPr>
          <w:rFonts w:ascii="Times New Roman" w:hAnsi="Times New Roman" w:cs="Times New Roman"/>
          <w:lang w:eastAsia="en-US"/>
        </w:rPr>
        <w:t>классный коллектив;</w:t>
      </w:r>
    </w:p>
    <w:p w:rsidR="0006065C" w:rsidRPr="00B15368" w:rsidRDefault="003D263E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–</w:t>
      </w:r>
      <w:r w:rsidRPr="00B15368">
        <w:rPr>
          <w:rFonts w:ascii="Times New Roman" w:hAnsi="Times New Roman" w:cs="Times New Roman"/>
          <w:lang w:val="en-US" w:eastAsia="en-US"/>
        </w:rPr>
        <w:t> </w:t>
      </w:r>
      <w:r w:rsidR="0006065C" w:rsidRPr="00B15368">
        <w:rPr>
          <w:rFonts w:ascii="Times New Roman" w:hAnsi="Times New Roman" w:cs="Times New Roman"/>
          <w:lang w:eastAsia="en-US"/>
        </w:rPr>
        <w:t>творческое, физкультурное, спортивное, научное, исследовательское объединение обучающихся в Школе.</w:t>
      </w:r>
    </w:p>
    <w:p w:rsidR="0006065C" w:rsidRPr="00B15368" w:rsidRDefault="0006065C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5.3. Выдвижение соискателей на денежную премию</w:t>
      </w:r>
      <w:r w:rsidR="00DE1EF1" w:rsidRPr="00B15368">
        <w:rPr>
          <w:rFonts w:ascii="Times New Roman" w:hAnsi="Times New Roman" w:cs="Times New Roman"/>
          <w:lang w:eastAsia="en-US"/>
        </w:rPr>
        <w:t xml:space="preserve"> (стипендию)</w:t>
      </w:r>
      <w:r w:rsidRPr="00B15368">
        <w:rPr>
          <w:rFonts w:ascii="Times New Roman" w:hAnsi="Times New Roman" w:cs="Times New Roman"/>
          <w:lang w:eastAsia="en-US"/>
        </w:rPr>
        <w:t xml:space="preserve"> осуществляется ежегодно в период</w:t>
      </w:r>
      <w:r w:rsidR="006648A0" w:rsidRPr="00B15368">
        <w:rPr>
          <w:rFonts w:ascii="Times New Roman" w:hAnsi="Times New Roman" w:cs="Times New Roman"/>
          <w:lang w:eastAsia="en-US"/>
        </w:rPr>
        <w:t xml:space="preserve"> с</w:t>
      </w:r>
      <w:r w:rsidRPr="00B15368">
        <w:rPr>
          <w:rFonts w:ascii="Times New Roman" w:hAnsi="Times New Roman" w:cs="Times New Roman"/>
          <w:lang w:eastAsia="en-US"/>
        </w:rPr>
        <w:t xml:space="preserve"> 15 апреля по 15 мая.</w:t>
      </w:r>
    </w:p>
    <w:p w:rsidR="0006065C" w:rsidRPr="00B15368" w:rsidRDefault="0006065C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5.4. Рассмотрение материалов, представленных на соискание денежной премии</w:t>
      </w:r>
      <w:r w:rsidR="00B15368">
        <w:rPr>
          <w:rFonts w:ascii="Times New Roman" w:hAnsi="Times New Roman" w:cs="Times New Roman"/>
          <w:lang w:eastAsia="en-US"/>
        </w:rPr>
        <w:t xml:space="preserve"> (стипендии)</w:t>
      </w:r>
      <w:r w:rsidRPr="00B15368">
        <w:rPr>
          <w:rFonts w:ascii="Times New Roman" w:hAnsi="Times New Roman" w:cs="Times New Roman"/>
          <w:lang w:eastAsia="en-US"/>
        </w:rPr>
        <w:t xml:space="preserve"> и</w:t>
      </w:r>
      <w:r w:rsidR="00B15368">
        <w:rPr>
          <w:rFonts w:ascii="Times New Roman" w:hAnsi="Times New Roman" w:cs="Times New Roman"/>
          <w:lang w:eastAsia="en-US"/>
        </w:rPr>
        <w:t xml:space="preserve"> (или)</w:t>
      </w:r>
      <w:r w:rsidRPr="00B15368">
        <w:rPr>
          <w:rFonts w:ascii="Times New Roman" w:hAnsi="Times New Roman" w:cs="Times New Roman"/>
          <w:lang w:eastAsia="en-US"/>
        </w:rPr>
        <w:t xml:space="preserve"> памятного приза, проводится на ближайшем заседании совета Школы. По итогам их рассмотрения выносится решение о награждении обучающегося (коллектива) либо об отказе в награждении, что отражается в содержании протокола заседания совета.</w:t>
      </w:r>
    </w:p>
    <w:p w:rsidR="0006065C" w:rsidRPr="00B15368" w:rsidRDefault="0006065C" w:rsidP="00B15368">
      <w:pPr>
        <w:ind w:firstLine="567"/>
        <w:jc w:val="both"/>
        <w:rPr>
          <w:rFonts w:ascii="Times New Roman" w:hAnsi="Times New Roman" w:cs="Times New Roman"/>
          <w:lang w:eastAsia="en-US"/>
        </w:rPr>
      </w:pPr>
      <w:r w:rsidRPr="00B15368">
        <w:rPr>
          <w:rFonts w:ascii="Times New Roman" w:hAnsi="Times New Roman" w:cs="Times New Roman"/>
          <w:lang w:eastAsia="en-US"/>
        </w:rPr>
        <w:t>5.5. Отказ в награждении может быть только в случае предоставлени</w:t>
      </w:r>
      <w:r w:rsidR="00EE227B" w:rsidRPr="00B15368">
        <w:rPr>
          <w:rFonts w:ascii="Times New Roman" w:hAnsi="Times New Roman" w:cs="Times New Roman"/>
          <w:lang w:eastAsia="en-US"/>
        </w:rPr>
        <w:t>я</w:t>
      </w:r>
      <w:r w:rsidRPr="00B15368">
        <w:rPr>
          <w:rFonts w:ascii="Times New Roman" w:hAnsi="Times New Roman" w:cs="Times New Roman"/>
          <w:lang w:eastAsia="en-US"/>
        </w:rPr>
        <w:t xml:space="preserve"> недостоверных или подложных сведений.</w:t>
      </w:r>
    </w:p>
    <w:p w:rsidR="00647BAC" w:rsidRPr="002B0E1A" w:rsidRDefault="00647BAC" w:rsidP="004766B1">
      <w:pPr>
        <w:pStyle w:val="a5"/>
        <w:spacing w:before="0" w:beforeAutospacing="0" w:after="0" w:afterAutospacing="0"/>
      </w:pPr>
    </w:p>
    <w:p w:rsidR="00647BAC" w:rsidRPr="002B0E1A" w:rsidRDefault="00647BAC" w:rsidP="004766B1">
      <w:pPr>
        <w:pStyle w:val="a5"/>
        <w:spacing w:before="0" w:beforeAutospacing="0" w:after="0" w:afterAutospacing="0"/>
      </w:pPr>
    </w:p>
    <w:sectPr w:rsidR="00647BAC" w:rsidRPr="002B0E1A" w:rsidSect="00647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88A" w:rsidRDefault="00FD288A" w:rsidP="00E33FD7">
      <w:r>
        <w:separator/>
      </w:r>
    </w:p>
  </w:endnote>
  <w:endnote w:type="continuationSeparator" w:id="0">
    <w:p w:rsidR="00FD288A" w:rsidRDefault="00FD288A" w:rsidP="00E33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88A" w:rsidRDefault="00FD288A" w:rsidP="00E33FD7">
      <w:r>
        <w:separator/>
      </w:r>
    </w:p>
  </w:footnote>
  <w:footnote w:type="continuationSeparator" w:id="0">
    <w:p w:rsidR="00FD288A" w:rsidRDefault="00FD288A" w:rsidP="00E33F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27C20"/>
    <w:multiLevelType w:val="hybridMultilevel"/>
    <w:tmpl w:val="386CD1EC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F53FF5"/>
    <w:multiLevelType w:val="hybridMultilevel"/>
    <w:tmpl w:val="9D622370"/>
    <w:lvl w:ilvl="0" w:tplc="B05AEE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381F4F"/>
    <w:multiLevelType w:val="hybridMultilevel"/>
    <w:tmpl w:val="90D835D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AD53D7"/>
    <w:multiLevelType w:val="hybridMultilevel"/>
    <w:tmpl w:val="2F5421BE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370CB9"/>
    <w:multiLevelType w:val="hybridMultilevel"/>
    <w:tmpl w:val="3DCE7A3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7BA82A6">
      <w:numFmt w:val="bullet"/>
      <w:lvlText w:val="•"/>
      <w:lvlJc w:val="left"/>
      <w:pPr>
        <w:ind w:left="2149" w:hanging="360"/>
      </w:pPr>
      <w:rPr>
        <w:rFonts w:ascii="Arial" w:eastAsia="Times New Roman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717E31"/>
    <w:multiLevelType w:val="hybridMultilevel"/>
    <w:tmpl w:val="0862E476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05AEE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AD53B0"/>
    <w:multiLevelType w:val="hybridMultilevel"/>
    <w:tmpl w:val="8600139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F877AD"/>
    <w:multiLevelType w:val="hybridMultilevel"/>
    <w:tmpl w:val="07582F0A"/>
    <w:lvl w:ilvl="0" w:tplc="B05AEE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noPunctuationKerning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FD7"/>
    <w:rsid w:val="0006065C"/>
    <w:rsid w:val="00074AB9"/>
    <w:rsid w:val="001B5449"/>
    <w:rsid w:val="00282B9A"/>
    <w:rsid w:val="00284850"/>
    <w:rsid w:val="002B0E1A"/>
    <w:rsid w:val="00365085"/>
    <w:rsid w:val="003827ED"/>
    <w:rsid w:val="003D263E"/>
    <w:rsid w:val="004766B1"/>
    <w:rsid w:val="0050071E"/>
    <w:rsid w:val="00553A73"/>
    <w:rsid w:val="005606C1"/>
    <w:rsid w:val="00601953"/>
    <w:rsid w:val="00642267"/>
    <w:rsid w:val="00644F7B"/>
    <w:rsid w:val="00647BAC"/>
    <w:rsid w:val="006648A0"/>
    <w:rsid w:val="006713BE"/>
    <w:rsid w:val="00743E13"/>
    <w:rsid w:val="007D7D57"/>
    <w:rsid w:val="00841F4B"/>
    <w:rsid w:val="008D3702"/>
    <w:rsid w:val="00945C0C"/>
    <w:rsid w:val="00975E42"/>
    <w:rsid w:val="009C3A9F"/>
    <w:rsid w:val="00AF335F"/>
    <w:rsid w:val="00B15368"/>
    <w:rsid w:val="00DE1EF1"/>
    <w:rsid w:val="00E24B1F"/>
    <w:rsid w:val="00E33FD7"/>
    <w:rsid w:val="00EE227B"/>
    <w:rsid w:val="00EE6965"/>
    <w:rsid w:val="00F0330D"/>
    <w:rsid w:val="00FD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45B4A-46E6-4CBB-9BF4-6FC563B3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BAC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47BAC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paragraph" w:styleId="2">
    <w:name w:val="heading 2"/>
    <w:basedOn w:val="a"/>
    <w:link w:val="20"/>
    <w:uiPriority w:val="9"/>
    <w:qFormat/>
    <w:rsid w:val="00647BA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47BAC"/>
    <w:pPr>
      <w:spacing w:before="100" w:beforeAutospacing="1" w:after="100" w:afterAutospacing="1"/>
      <w:outlineLvl w:val="2"/>
    </w:pPr>
    <w:rPr>
      <w:b/>
      <w:bCs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47BA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647BAC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647BA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647BA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647BAC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47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647BAC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647BAC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647BAC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647BAC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647BAC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647BA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647BAC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647BAC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647BAC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647BAC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647BAC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647BAC"/>
    <w:rPr>
      <w:color w:val="FF9900"/>
    </w:rPr>
  </w:style>
  <w:style w:type="character" w:customStyle="1" w:styleId="small">
    <w:name w:val="small"/>
    <w:rsid w:val="00647BAC"/>
    <w:rPr>
      <w:sz w:val="15"/>
      <w:szCs w:val="15"/>
    </w:rPr>
  </w:style>
  <w:style w:type="character" w:customStyle="1" w:styleId="fill">
    <w:name w:val="fill"/>
    <w:rsid w:val="00647BAC"/>
    <w:rPr>
      <w:b/>
      <w:bCs/>
      <w:i/>
      <w:iCs/>
      <w:color w:val="FF0000"/>
    </w:rPr>
  </w:style>
  <w:style w:type="character" w:customStyle="1" w:styleId="maggd">
    <w:name w:val="maggd"/>
    <w:rsid w:val="00647BAC"/>
    <w:rPr>
      <w:color w:val="006400"/>
    </w:rPr>
  </w:style>
  <w:style w:type="character" w:customStyle="1" w:styleId="magusn">
    <w:name w:val="magusn"/>
    <w:rsid w:val="00647BAC"/>
    <w:rPr>
      <w:color w:val="006666"/>
    </w:rPr>
  </w:style>
  <w:style w:type="character" w:customStyle="1" w:styleId="enp">
    <w:name w:val="enp"/>
    <w:rsid w:val="00647BAC"/>
    <w:rPr>
      <w:color w:val="3C7828"/>
    </w:rPr>
  </w:style>
  <w:style w:type="character" w:customStyle="1" w:styleId="kdkss">
    <w:name w:val="kdkss"/>
    <w:rsid w:val="00647BAC"/>
    <w:rPr>
      <w:color w:val="BE780A"/>
    </w:rPr>
  </w:style>
  <w:style w:type="paragraph" w:styleId="a6">
    <w:name w:val="header"/>
    <w:basedOn w:val="a"/>
    <w:link w:val="a7"/>
    <w:uiPriority w:val="99"/>
    <w:semiHidden/>
    <w:unhideWhenUsed/>
    <w:rsid w:val="00E33F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E33FD7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33F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E33FD7"/>
    <w:rPr>
      <w:rFonts w:eastAsia="Times New Roman"/>
      <w:sz w:val="24"/>
      <w:szCs w:val="24"/>
    </w:rPr>
  </w:style>
  <w:style w:type="paragraph" w:styleId="aa">
    <w:name w:val="annotation text"/>
    <w:basedOn w:val="a"/>
    <w:link w:val="ab"/>
    <w:uiPriority w:val="99"/>
    <w:semiHidden/>
    <w:unhideWhenUsed/>
    <w:rsid w:val="0006065C"/>
    <w:rPr>
      <w:sz w:val="20"/>
      <w:szCs w:val="20"/>
    </w:rPr>
  </w:style>
  <w:style w:type="character" w:customStyle="1" w:styleId="ab">
    <w:name w:val="Текст примечания Знак"/>
    <w:link w:val="aa"/>
    <w:uiPriority w:val="99"/>
    <w:semiHidden/>
    <w:rsid w:val="0006065C"/>
    <w:rPr>
      <w:rFonts w:ascii="Arial" w:eastAsia="Times New Roman" w:hAnsi="Arial" w:cs="Arial"/>
    </w:rPr>
  </w:style>
  <w:style w:type="character" w:styleId="ac">
    <w:name w:val="annotation reference"/>
    <w:uiPriority w:val="99"/>
    <w:semiHidden/>
    <w:unhideWhenUsed/>
    <w:rsid w:val="0006065C"/>
    <w:rPr>
      <w:sz w:val="16"/>
      <w:szCs w:val="16"/>
    </w:rPr>
  </w:style>
  <w:style w:type="character" w:customStyle="1" w:styleId="hidden">
    <w:name w:val="hidden"/>
    <w:basedOn w:val="a0"/>
    <w:rsid w:val="0006065C"/>
  </w:style>
  <w:style w:type="paragraph" w:styleId="ad">
    <w:name w:val="Balloon Text"/>
    <w:basedOn w:val="a"/>
    <w:link w:val="ae"/>
    <w:uiPriority w:val="99"/>
    <w:semiHidden/>
    <w:unhideWhenUsed/>
    <w:rsid w:val="000606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0606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2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7A5F5-4068-4EFC-BC63-9FD70AE55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1314</Words>
  <Characters>7490</Characters>
  <Application>Microsoft Office Word</Application>
  <DocSecurity>0</DocSecurity>
  <PresentationFormat>u4ilej</PresentationFormat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cp:lastModifiedBy>Учитель</cp:lastModifiedBy>
  <cp:revision>2</cp:revision>
  <cp:lastPrinted>2019-08-30T07:16:00Z</cp:lastPrinted>
  <dcterms:created xsi:type="dcterms:W3CDTF">2019-08-30T09:58:00Z</dcterms:created>
  <dcterms:modified xsi:type="dcterms:W3CDTF">2019-08-30T09:58:00Z</dcterms:modified>
</cp:coreProperties>
</file>